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2777EC" w14:textId="77777777" w:rsidR="00EE75CF" w:rsidRDefault="009F1C42">
      <w:pPr>
        <w:spacing w:line="360" w:lineRule="auto"/>
        <w:jc w:val="center"/>
        <w:rPr>
          <w:rFonts w:ascii="黑体" w:eastAsia="黑体" w:hAnsi="黑体"/>
          <w:sz w:val="44"/>
          <w:szCs w:val="44"/>
        </w:rPr>
      </w:pPr>
      <w:r w:rsidRPr="00052AE9">
        <w:rPr>
          <w:rFonts w:asciiTheme="minorEastAsia" w:eastAsiaTheme="minorEastAsia" w:hAnsiTheme="minorEastAsia" w:cstheme="minorEastAsia" w:hint="eastAsia"/>
          <w:b/>
          <w:bCs/>
          <w:sz w:val="44"/>
          <w:szCs w:val="44"/>
        </w:rPr>
        <w:t>2021届省级优秀毕业生</w:t>
      </w:r>
      <w:r w:rsidRPr="00052AE9">
        <w:rPr>
          <w:rFonts w:ascii="黑体" w:eastAsia="黑体" w:hAnsi="黑体" w:hint="eastAsia"/>
          <w:sz w:val="44"/>
          <w:szCs w:val="44"/>
        </w:rPr>
        <w:t>唐艳姣</w:t>
      </w:r>
    </w:p>
    <w:p w14:paraId="12FAA1F1" w14:textId="3C304FCF" w:rsidR="00BB3908" w:rsidRPr="00052AE9" w:rsidRDefault="009F1C42">
      <w:pPr>
        <w:spacing w:line="360" w:lineRule="auto"/>
        <w:jc w:val="center"/>
        <w:rPr>
          <w:rFonts w:asciiTheme="minorEastAsia" w:eastAsiaTheme="minorEastAsia" w:hAnsiTheme="minorEastAsia" w:cstheme="minorEastAsia"/>
          <w:b/>
          <w:bCs/>
          <w:sz w:val="44"/>
          <w:szCs w:val="44"/>
        </w:rPr>
      </w:pPr>
      <w:r w:rsidRPr="00052AE9">
        <w:rPr>
          <w:rFonts w:asciiTheme="minorEastAsia" w:eastAsiaTheme="minorEastAsia" w:hAnsiTheme="minorEastAsia" w:cstheme="minorEastAsia" w:hint="eastAsia"/>
          <w:b/>
          <w:bCs/>
          <w:sz w:val="44"/>
          <w:szCs w:val="44"/>
        </w:rPr>
        <w:t>典型事迹材料</w:t>
      </w:r>
    </w:p>
    <w:p w14:paraId="4E61D3AD" w14:textId="77777777" w:rsidR="00CF392F" w:rsidRPr="00CF392F" w:rsidRDefault="009F1C42" w:rsidP="003C151C">
      <w:pPr>
        <w:ind w:firstLineChars="200" w:firstLine="880"/>
        <w:rPr>
          <w:rFonts w:asciiTheme="majorEastAsia" w:eastAsiaTheme="majorEastAsia" w:hAnsiTheme="majorEastAsia" w:cstheme="majorEastAsia"/>
          <w:color w:val="000000" w:themeColor="text1"/>
          <w:sz w:val="44"/>
          <w:szCs w:val="44"/>
        </w:rPr>
      </w:pPr>
      <w:r w:rsidRPr="00052AE9">
        <w:rPr>
          <w:rFonts w:asciiTheme="majorEastAsia" w:eastAsiaTheme="majorEastAsia" w:hAnsiTheme="majorEastAsia" w:cstheme="majorEastAsia" w:hint="eastAsia"/>
          <w:sz w:val="44"/>
          <w:szCs w:val="44"/>
        </w:rPr>
        <w:t>唐艳姣，女，湘南幼专艺术设计学院美教五1602</w:t>
      </w:r>
      <w:r w:rsidR="003C151C">
        <w:rPr>
          <w:rFonts w:asciiTheme="majorEastAsia" w:eastAsiaTheme="majorEastAsia" w:hAnsiTheme="majorEastAsia" w:cstheme="majorEastAsia" w:hint="eastAsia"/>
          <w:sz w:val="44"/>
          <w:szCs w:val="44"/>
        </w:rPr>
        <w:t>班学生，任副班长期间，被学校评为“优秀学生干部”，还曾担任学校社团</w:t>
      </w:r>
      <w:r w:rsidR="003C151C" w:rsidRPr="00CF392F">
        <w:rPr>
          <w:rFonts w:asciiTheme="majorEastAsia" w:eastAsiaTheme="majorEastAsia" w:hAnsiTheme="majorEastAsia" w:cstheme="majorEastAsia" w:hint="eastAsia"/>
          <w:color w:val="000000" w:themeColor="text1"/>
          <w:sz w:val="44"/>
          <w:szCs w:val="44"/>
        </w:rPr>
        <w:t>True dream手工制作社</w:t>
      </w:r>
      <w:r w:rsidR="003C151C" w:rsidRPr="00CF392F">
        <w:rPr>
          <w:rFonts w:asciiTheme="majorEastAsia" w:eastAsiaTheme="majorEastAsia" w:hAnsiTheme="majorEastAsia" w:cstheme="majorEastAsia" w:hint="eastAsia"/>
          <w:color w:val="000000" w:themeColor="text1"/>
          <w:sz w:val="44"/>
          <w:szCs w:val="44"/>
        </w:rPr>
        <w:t>的社长。她是</w:t>
      </w:r>
      <w:r w:rsidR="003C151C" w:rsidRPr="00CF392F">
        <w:rPr>
          <w:rFonts w:asciiTheme="majorEastAsia" w:eastAsiaTheme="majorEastAsia" w:hAnsiTheme="majorEastAsia" w:cstheme="majorEastAsia" w:hint="eastAsia"/>
          <w:color w:val="000000" w:themeColor="text1"/>
          <w:sz w:val="44"/>
          <w:szCs w:val="44"/>
        </w:rPr>
        <w:t>2018年第三届全国书法•硬</w:t>
      </w:r>
      <w:r w:rsidR="003C151C" w:rsidRPr="00CF392F">
        <w:rPr>
          <w:rFonts w:asciiTheme="majorEastAsia" w:eastAsiaTheme="majorEastAsia" w:hAnsiTheme="majorEastAsia" w:cstheme="majorEastAsia" w:hint="eastAsia"/>
          <w:color w:val="000000" w:themeColor="text1"/>
          <w:sz w:val="44"/>
          <w:szCs w:val="44"/>
        </w:rPr>
        <w:t>笔书法网络大赛青少组优秀奖、</w:t>
      </w:r>
      <w:r w:rsidR="003C151C" w:rsidRPr="00CF392F">
        <w:rPr>
          <w:rFonts w:asciiTheme="majorEastAsia" w:eastAsiaTheme="majorEastAsia" w:hAnsiTheme="majorEastAsia" w:cstheme="majorEastAsia" w:hint="eastAsia"/>
          <w:color w:val="000000" w:themeColor="text1"/>
          <w:sz w:val="44"/>
          <w:szCs w:val="44"/>
        </w:rPr>
        <w:t>2019年第四届全国青少年书画艺术大展“文房印象”高校组一等奖</w:t>
      </w:r>
      <w:r w:rsidR="003C151C" w:rsidRPr="00CF392F">
        <w:rPr>
          <w:rFonts w:asciiTheme="majorEastAsia" w:eastAsiaTheme="majorEastAsia" w:hAnsiTheme="majorEastAsia" w:cstheme="majorEastAsia" w:hint="eastAsia"/>
          <w:color w:val="000000" w:themeColor="text1"/>
          <w:sz w:val="44"/>
          <w:szCs w:val="44"/>
        </w:rPr>
        <w:t>、</w:t>
      </w:r>
      <w:r w:rsidRPr="00CF392F">
        <w:rPr>
          <w:rFonts w:asciiTheme="majorEastAsia" w:eastAsiaTheme="majorEastAsia" w:hAnsiTheme="majorEastAsia" w:cstheme="majorEastAsia" w:hint="eastAsia"/>
          <w:color w:val="000000" w:themeColor="text1"/>
          <w:sz w:val="44"/>
          <w:szCs w:val="44"/>
        </w:rPr>
        <w:t>2020年国家励志奖学金</w:t>
      </w:r>
      <w:r w:rsidR="00CF392F" w:rsidRPr="00CF392F">
        <w:rPr>
          <w:rFonts w:asciiTheme="majorEastAsia" w:eastAsiaTheme="majorEastAsia" w:hAnsiTheme="majorEastAsia" w:cstheme="majorEastAsia" w:hint="eastAsia"/>
          <w:color w:val="000000" w:themeColor="text1"/>
          <w:sz w:val="44"/>
          <w:szCs w:val="44"/>
        </w:rPr>
        <w:t>获得者。</w:t>
      </w:r>
    </w:p>
    <w:p w14:paraId="6C78909D" w14:textId="13684EFC" w:rsidR="00CF392F" w:rsidRPr="00CF392F" w:rsidRDefault="00CF392F" w:rsidP="00CF392F">
      <w:pPr>
        <w:ind w:firstLineChars="600" w:firstLine="2640"/>
        <w:rPr>
          <w:rFonts w:asciiTheme="majorEastAsia" w:eastAsiaTheme="majorEastAsia" w:hAnsiTheme="majorEastAsia" w:cstheme="majorEastAsia"/>
          <w:color w:val="000000" w:themeColor="text1"/>
          <w:sz w:val="44"/>
          <w:szCs w:val="44"/>
        </w:rPr>
      </w:pPr>
      <w:r w:rsidRPr="00CF392F">
        <w:rPr>
          <w:rFonts w:asciiTheme="majorEastAsia" w:eastAsiaTheme="majorEastAsia" w:hAnsiTheme="majorEastAsia" w:cstheme="majorEastAsia" w:hint="eastAsia"/>
          <w:color w:val="000000" w:themeColor="text1"/>
          <w:sz w:val="44"/>
          <w:szCs w:val="44"/>
        </w:rPr>
        <w:t>优秀事迹简介</w:t>
      </w:r>
    </w:p>
    <w:p w14:paraId="0A820939" w14:textId="71F724B3" w:rsidR="00CF392F" w:rsidRDefault="00CF392F" w:rsidP="00CF392F">
      <w:pPr>
        <w:rPr>
          <w:rFonts w:asciiTheme="majorEastAsia" w:eastAsiaTheme="majorEastAsia" w:hAnsiTheme="majorEastAsia" w:cstheme="majorEastAsia"/>
          <w:color w:val="000000" w:themeColor="text1"/>
          <w:sz w:val="44"/>
          <w:szCs w:val="44"/>
        </w:rPr>
      </w:pPr>
      <w:r w:rsidRPr="00CF392F">
        <w:rPr>
          <w:rFonts w:asciiTheme="majorEastAsia" w:eastAsiaTheme="majorEastAsia" w:hAnsiTheme="majorEastAsia" w:cstheme="majorEastAsia" w:hint="eastAsia"/>
          <w:color w:val="000000" w:themeColor="text1"/>
          <w:sz w:val="44"/>
          <w:szCs w:val="44"/>
        </w:rPr>
        <w:t>一、</w:t>
      </w:r>
      <w:r>
        <w:rPr>
          <w:rFonts w:asciiTheme="majorEastAsia" w:eastAsiaTheme="majorEastAsia" w:hAnsiTheme="majorEastAsia" w:cstheme="majorEastAsia" w:hint="eastAsia"/>
          <w:color w:val="000000" w:themeColor="text1"/>
          <w:sz w:val="44"/>
          <w:szCs w:val="44"/>
        </w:rPr>
        <w:t>注重修身，品德高尚</w:t>
      </w:r>
    </w:p>
    <w:p w14:paraId="3FE8F252" w14:textId="2B9F6633" w:rsidR="00886EE6" w:rsidRPr="00886EE6" w:rsidRDefault="00CF392F" w:rsidP="00CF392F">
      <w:pPr>
        <w:ind w:firstLineChars="200" w:firstLine="880"/>
        <w:rPr>
          <w:rFonts w:asciiTheme="majorEastAsia" w:eastAsiaTheme="majorEastAsia" w:hAnsiTheme="majorEastAsia" w:cstheme="majorEastAsia"/>
          <w:color w:val="000000" w:themeColor="text1"/>
          <w:sz w:val="44"/>
          <w:szCs w:val="44"/>
        </w:rPr>
      </w:pPr>
      <w:r w:rsidRPr="00052AE9">
        <w:rPr>
          <w:rFonts w:asciiTheme="majorEastAsia" w:eastAsiaTheme="majorEastAsia" w:hAnsiTheme="majorEastAsia" w:cstheme="majorEastAsia" w:hint="eastAsia"/>
          <w:sz w:val="44"/>
          <w:szCs w:val="44"/>
        </w:rPr>
        <w:t>唐艳姣</w:t>
      </w:r>
      <w:r>
        <w:rPr>
          <w:rFonts w:asciiTheme="majorEastAsia" w:eastAsiaTheme="majorEastAsia" w:hAnsiTheme="majorEastAsia" w:cstheme="majorEastAsia" w:hint="eastAsia"/>
          <w:sz w:val="44"/>
          <w:szCs w:val="44"/>
        </w:rPr>
        <w:t>同学性格沉稳，不骄不躁，</w:t>
      </w:r>
      <w:r w:rsidR="00886EE6">
        <w:rPr>
          <w:rFonts w:asciiTheme="majorEastAsia" w:eastAsiaTheme="majorEastAsia" w:hAnsiTheme="majorEastAsia" w:cstheme="majorEastAsia" w:hint="eastAsia"/>
          <w:sz w:val="44"/>
          <w:szCs w:val="44"/>
        </w:rPr>
        <w:t>善于将远大的抱负和扎实的行动结合起来，在日常的生活与学习中历练自己的品德，在校期间，荣获过“三好学生”、</w:t>
      </w:r>
      <w:r w:rsidR="00886EE6" w:rsidRPr="00886EE6">
        <w:rPr>
          <w:rFonts w:asciiTheme="majorEastAsia" w:eastAsiaTheme="majorEastAsia" w:hAnsiTheme="majorEastAsia" w:cstheme="majorEastAsia" w:hint="eastAsia"/>
          <w:color w:val="000000" w:themeColor="text1"/>
          <w:sz w:val="44"/>
          <w:szCs w:val="44"/>
        </w:rPr>
        <w:t>“勤劳尚俭好青年</w:t>
      </w:r>
      <w:r w:rsidR="00886EE6" w:rsidRPr="00886EE6">
        <w:rPr>
          <w:rFonts w:asciiTheme="majorEastAsia" w:eastAsiaTheme="majorEastAsia" w:hAnsiTheme="majorEastAsia" w:cstheme="majorEastAsia" w:hint="eastAsia"/>
          <w:color w:val="000000" w:themeColor="text1"/>
          <w:sz w:val="44"/>
          <w:szCs w:val="44"/>
        </w:rPr>
        <w:t>”</w:t>
      </w:r>
      <w:r w:rsidR="00886EE6" w:rsidRPr="00886EE6">
        <w:rPr>
          <w:rFonts w:asciiTheme="majorEastAsia" w:eastAsiaTheme="majorEastAsia" w:hAnsiTheme="majorEastAsia" w:cstheme="majorEastAsia" w:hint="eastAsia"/>
          <w:color w:val="000000" w:themeColor="text1"/>
          <w:sz w:val="44"/>
          <w:szCs w:val="44"/>
        </w:rPr>
        <w:t>、“文明友善好青年”</w:t>
      </w:r>
      <w:r w:rsidR="00886EE6" w:rsidRPr="00886EE6">
        <w:rPr>
          <w:rFonts w:asciiTheme="majorEastAsia" w:eastAsiaTheme="majorEastAsia" w:hAnsiTheme="majorEastAsia" w:cstheme="majorEastAsia" w:hint="eastAsia"/>
          <w:color w:val="000000" w:themeColor="text1"/>
          <w:sz w:val="44"/>
          <w:szCs w:val="44"/>
        </w:rPr>
        <w:t>等荣誉称号。</w:t>
      </w:r>
    </w:p>
    <w:p w14:paraId="45EEEE03" w14:textId="5B5DB5B0" w:rsidR="00886EE6" w:rsidRDefault="00886EE6" w:rsidP="00886EE6">
      <w:pPr>
        <w:rPr>
          <w:rFonts w:asciiTheme="majorEastAsia" w:eastAsiaTheme="majorEastAsia" w:hAnsiTheme="majorEastAsia" w:cstheme="majorEastAsia"/>
          <w:sz w:val="44"/>
          <w:szCs w:val="44"/>
        </w:rPr>
      </w:pPr>
      <w:r>
        <w:rPr>
          <w:rFonts w:asciiTheme="majorEastAsia" w:eastAsiaTheme="majorEastAsia" w:hAnsiTheme="majorEastAsia" w:cstheme="majorEastAsia" w:hint="eastAsia"/>
          <w:sz w:val="44"/>
          <w:szCs w:val="44"/>
        </w:rPr>
        <w:t>二、</w:t>
      </w:r>
      <w:r w:rsidR="003502C3">
        <w:rPr>
          <w:rFonts w:asciiTheme="majorEastAsia" w:eastAsiaTheme="majorEastAsia" w:hAnsiTheme="majorEastAsia" w:cstheme="majorEastAsia" w:hint="eastAsia"/>
          <w:sz w:val="44"/>
          <w:szCs w:val="44"/>
        </w:rPr>
        <w:t>勤学不辍，</w:t>
      </w:r>
      <w:r>
        <w:rPr>
          <w:rFonts w:asciiTheme="majorEastAsia" w:eastAsiaTheme="majorEastAsia" w:hAnsiTheme="majorEastAsia" w:cstheme="majorEastAsia" w:hint="eastAsia"/>
          <w:sz w:val="44"/>
          <w:szCs w:val="44"/>
        </w:rPr>
        <w:t>专业过人</w:t>
      </w:r>
    </w:p>
    <w:p w14:paraId="0388A144" w14:textId="5FC57A18" w:rsidR="00886EE6" w:rsidRPr="00886EE6" w:rsidRDefault="00886EE6" w:rsidP="00886EE6">
      <w:pPr>
        <w:ind w:firstLineChars="200" w:firstLine="880"/>
        <w:rPr>
          <w:rFonts w:asciiTheme="majorEastAsia" w:eastAsiaTheme="majorEastAsia" w:hAnsiTheme="majorEastAsia" w:cstheme="majorEastAsia" w:hint="eastAsia"/>
          <w:sz w:val="44"/>
          <w:szCs w:val="44"/>
        </w:rPr>
      </w:pPr>
      <w:r w:rsidRPr="00052AE9">
        <w:rPr>
          <w:rFonts w:asciiTheme="majorEastAsia" w:eastAsiaTheme="majorEastAsia" w:hAnsiTheme="majorEastAsia" w:cstheme="majorEastAsia" w:hint="eastAsia"/>
          <w:sz w:val="44"/>
          <w:szCs w:val="44"/>
        </w:rPr>
        <w:t>唐艳姣</w:t>
      </w:r>
      <w:r>
        <w:rPr>
          <w:rFonts w:asciiTheme="majorEastAsia" w:eastAsiaTheme="majorEastAsia" w:hAnsiTheme="majorEastAsia" w:cstheme="majorEastAsia" w:hint="eastAsia"/>
          <w:sz w:val="44"/>
          <w:szCs w:val="44"/>
        </w:rPr>
        <w:t>同学</w:t>
      </w:r>
      <w:r>
        <w:rPr>
          <w:rFonts w:asciiTheme="majorEastAsia" w:eastAsiaTheme="majorEastAsia" w:hAnsiTheme="majorEastAsia" w:cstheme="majorEastAsia" w:hint="eastAsia"/>
          <w:sz w:val="44"/>
          <w:szCs w:val="44"/>
        </w:rPr>
        <w:t>学习刻苦，</w:t>
      </w:r>
      <w:r w:rsidR="003502C3">
        <w:rPr>
          <w:rFonts w:asciiTheme="majorEastAsia" w:eastAsiaTheme="majorEastAsia" w:hAnsiTheme="majorEastAsia" w:cstheme="majorEastAsia" w:hint="eastAsia"/>
          <w:sz w:val="44"/>
          <w:szCs w:val="44"/>
        </w:rPr>
        <w:t>有时达到了废寝忘食的程度，专业</w:t>
      </w:r>
      <w:r>
        <w:rPr>
          <w:rFonts w:asciiTheme="majorEastAsia" w:eastAsiaTheme="majorEastAsia" w:hAnsiTheme="majorEastAsia" w:cstheme="majorEastAsia" w:hint="eastAsia"/>
          <w:sz w:val="44"/>
          <w:szCs w:val="44"/>
        </w:rPr>
        <w:t>理论功底和</w:t>
      </w:r>
      <w:r w:rsidR="003502C3">
        <w:rPr>
          <w:rFonts w:asciiTheme="majorEastAsia" w:eastAsiaTheme="majorEastAsia" w:hAnsiTheme="majorEastAsia" w:cstheme="majorEastAsia" w:hint="eastAsia"/>
          <w:sz w:val="44"/>
          <w:szCs w:val="44"/>
        </w:rPr>
        <w:t>实际</w:t>
      </w:r>
      <w:r>
        <w:rPr>
          <w:rFonts w:asciiTheme="majorEastAsia" w:eastAsiaTheme="majorEastAsia" w:hAnsiTheme="majorEastAsia" w:cstheme="majorEastAsia" w:hint="eastAsia"/>
          <w:sz w:val="44"/>
          <w:szCs w:val="44"/>
        </w:rPr>
        <w:t>创作水平都堪称</w:t>
      </w:r>
      <w:r w:rsidR="003502C3">
        <w:rPr>
          <w:rFonts w:asciiTheme="majorEastAsia" w:eastAsiaTheme="majorEastAsia" w:hAnsiTheme="majorEastAsia" w:cstheme="majorEastAsia" w:hint="eastAsia"/>
          <w:sz w:val="44"/>
          <w:szCs w:val="44"/>
        </w:rPr>
        <w:t>上乘。她的书法作品两次获得全国性大奖，除书法外，在手工制作、艺术摄影、</w:t>
      </w:r>
      <w:r w:rsidR="003502C3">
        <w:rPr>
          <w:rFonts w:asciiTheme="majorEastAsia" w:eastAsiaTheme="majorEastAsia" w:hAnsiTheme="majorEastAsia" w:cstheme="majorEastAsia" w:hint="eastAsia"/>
          <w:sz w:val="44"/>
          <w:szCs w:val="44"/>
        </w:rPr>
        <w:lastRenderedPageBreak/>
        <w:t>手笔绘、卡通画、</w:t>
      </w:r>
      <w:r w:rsidR="00B73057">
        <w:rPr>
          <w:rFonts w:asciiTheme="majorEastAsia" w:eastAsiaTheme="majorEastAsia" w:hAnsiTheme="majorEastAsia" w:cstheme="majorEastAsia" w:hint="eastAsia"/>
          <w:sz w:val="44"/>
          <w:szCs w:val="44"/>
        </w:rPr>
        <w:t>手抄报、</w:t>
      </w:r>
      <w:r w:rsidR="003502C3">
        <w:rPr>
          <w:rFonts w:asciiTheme="majorEastAsia" w:eastAsiaTheme="majorEastAsia" w:hAnsiTheme="majorEastAsia" w:cstheme="majorEastAsia" w:hint="eastAsia"/>
          <w:sz w:val="44"/>
          <w:szCs w:val="44"/>
        </w:rPr>
        <w:t>微视频等方面也多次获的学校奖项。</w:t>
      </w:r>
    </w:p>
    <w:p w14:paraId="23AAD9D6" w14:textId="7DD65248" w:rsidR="00CF392F" w:rsidRDefault="003502C3" w:rsidP="00886EE6">
      <w:pPr>
        <w:rPr>
          <w:rFonts w:asciiTheme="majorEastAsia" w:eastAsiaTheme="majorEastAsia" w:hAnsiTheme="majorEastAsia" w:cstheme="majorEastAsia"/>
          <w:color w:val="000000" w:themeColor="text1"/>
          <w:sz w:val="44"/>
          <w:szCs w:val="44"/>
        </w:rPr>
      </w:pPr>
      <w:r w:rsidRPr="003502C3">
        <w:rPr>
          <w:rFonts w:asciiTheme="majorEastAsia" w:eastAsiaTheme="majorEastAsia" w:hAnsiTheme="majorEastAsia" w:cstheme="majorEastAsia" w:hint="eastAsia"/>
          <w:color w:val="000000" w:themeColor="text1"/>
          <w:sz w:val="44"/>
          <w:szCs w:val="44"/>
        </w:rPr>
        <w:t>三、</w:t>
      </w:r>
      <w:r w:rsidR="00B73057">
        <w:rPr>
          <w:rFonts w:asciiTheme="majorEastAsia" w:eastAsiaTheme="majorEastAsia" w:hAnsiTheme="majorEastAsia" w:cstheme="majorEastAsia" w:hint="eastAsia"/>
          <w:color w:val="000000" w:themeColor="text1"/>
          <w:sz w:val="44"/>
          <w:szCs w:val="44"/>
        </w:rPr>
        <w:t>热爱教育，精益求精</w:t>
      </w:r>
    </w:p>
    <w:p w14:paraId="33D16C2E" w14:textId="02D57B20" w:rsidR="00B73057" w:rsidRPr="00052AE9" w:rsidRDefault="00B73057" w:rsidP="00B73057">
      <w:pPr>
        <w:rPr>
          <w:rFonts w:ascii="仿宋" w:eastAsia="仿宋" w:hAnsi="仿宋"/>
          <w:sz w:val="44"/>
          <w:szCs w:val="44"/>
        </w:rPr>
      </w:pPr>
      <w:r>
        <w:rPr>
          <w:rFonts w:asciiTheme="majorEastAsia" w:eastAsiaTheme="majorEastAsia" w:hAnsiTheme="majorEastAsia" w:cstheme="majorEastAsia" w:hint="eastAsia"/>
          <w:color w:val="000000" w:themeColor="text1"/>
          <w:sz w:val="44"/>
          <w:szCs w:val="44"/>
        </w:rPr>
        <w:t xml:space="preserve"> </w:t>
      </w:r>
      <w:r>
        <w:rPr>
          <w:rFonts w:asciiTheme="majorEastAsia" w:eastAsiaTheme="majorEastAsia" w:hAnsiTheme="majorEastAsia" w:cstheme="majorEastAsia"/>
          <w:color w:val="000000" w:themeColor="text1"/>
          <w:sz w:val="44"/>
          <w:szCs w:val="44"/>
        </w:rPr>
        <w:t xml:space="preserve">   </w:t>
      </w:r>
      <w:r w:rsidRPr="00052AE9">
        <w:rPr>
          <w:rFonts w:asciiTheme="majorEastAsia" w:eastAsiaTheme="majorEastAsia" w:hAnsiTheme="majorEastAsia" w:cstheme="majorEastAsia" w:hint="eastAsia"/>
          <w:sz w:val="44"/>
          <w:szCs w:val="44"/>
        </w:rPr>
        <w:t>唐艳姣</w:t>
      </w:r>
      <w:r>
        <w:rPr>
          <w:rFonts w:asciiTheme="majorEastAsia" w:eastAsiaTheme="majorEastAsia" w:hAnsiTheme="majorEastAsia" w:cstheme="majorEastAsia" w:hint="eastAsia"/>
          <w:sz w:val="44"/>
          <w:szCs w:val="44"/>
        </w:rPr>
        <w:t>同学</w:t>
      </w:r>
      <w:r>
        <w:rPr>
          <w:rFonts w:asciiTheme="majorEastAsia" w:eastAsiaTheme="majorEastAsia" w:hAnsiTheme="majorEastAsia" w:cstheme="majorEastAsia" w:hint="eastAsia"/>
          <w:sz w:val="44"/>
          <w:szCs w:val="44"/>
        </w:rPr>
        <w:t>乡村乡村教育，将乡村教育与乡村振兴结合起来，不断提高自己的教书育人水平，业已小荷初露，花开有期。如在</w:t>
      </w:r>
      <w:r w:rsidRPr="00052AE9">
        <w:rPr>
          <w:rFonts w:asciiTheme="majorEastAsia" w:eastAsiaTheme="majorEastAsia" w:hAnsiTheme="majorEastAsia" w:cstheme="majorEastAsia" w:hint="eastAsia"/>
          <w:sz w:val="44"/>
          <w:szCs w:val="44"/>
        </w:rPr>
        <w:t>2020年桂阳县北关完小青年教师教学比武</w:t>
      </w:r>
      <w:r>
        <w:rPr>
          <w:rFonts w:asciiTheme="majorEastAsia" w:eastAsiaTheme="majorEastAsia" w:hAnsiTheme="majorEastAsia" w:cstheme="majorEastAsia" w:hint="eastAsia"/>
          <w:sz w:val="44"/>
          <w:szCs w:val="44"/>
        </w:rPr>
        <w:t>中获</w:t>
      </w:r>
      <w:r w:rsidRPr="00052AE9">
        <w:rPr>
          <w:rFonts w:asciiTheme="majorEastAsia" w:eastAsiaTheme="majorEastAsia" w:hAnsiTheme="majorEastAsia" w:cstheme="majorEastAsia" w:hint="eastAsia"/>
          <w:sz w:val="44"/>
          <w:szCs w:val="44"/>
        </w:rPr>
        <w:t>一等奖，</w:t>
      </w:r>
      <w:r>
        <w:rPr>
          <w:rFonts w:asciiTheme="majorEastAsia" w:eastAsiaTheme="majorEastAsia" w:hAnsiTheme="majorEastAsia" w:cstheme="majorEastAsia" w:hint="eastAsia"/>
          <w:sz w:val="44"/>
          <w:szCs w:val="44"/>
        </w:rPr>
        <w:t>同年在该</w:t>
      </w:r>
      <w:r w:rsidR="009F1C42" w:rsidRPr="00052AE9">
        <w:rPr>
          <w:rFonts w:asciiTheme="majorEastAsia" w:eastAsiaTheme="majorEastAsia" w:hAnsiTheme="majorEastAsia" w:cstheme="majorEastAsia" w:hint="eastAsia"/>
          <w:sz w:val="44"/>
          <w:szCs w:val="44"/>
        </w:rPr>
        <w:t>县第二届中小学校阳光体育节大课间活动指导获三等奖</w:t>
      </w:r>
      <w:r>
        <w:rPr>
          <w:rFonts w:asciiTheme="majorEastAsia" w:eastAsiaTheme="majorEastAsia" w:hAnsiTheme="majorEastAsia" w:cstheme="majorEastAsia" w:hint="eastAsia"/>
          <w:sz w:val="44"/>
          <w:szCs w:val="44"/>
        </w:rPr>
        <w:t>。</w:t>
      </w:r>
      <w:bookmarkStart w:id="0" w:name="_GoBack"/>
      <w:bookmarkEnd w:id="0"/>
    </w:p>
    <w:p w14:paraId="4A067951" w14:textId="35E9C801" w:rsidR="00BB3908" w:rsidRPr="00052AE9" w:rsidRDefault="00BB3908">
      <w:pPr>
        <w:adjustRightInd w:val="0"/>
        <w:snapToGrid w:val="0"/>
        <w:spacing w:line="520" w:lineRule="exact"/>
        <w:rPr>
          <w:rFonts w:ascii="仿宋" w:eastAsia="仿宋" w:hAnsi="仿宋"/>
          <w:sz w:val="44"/>
          <w:szCs w:val="44"/>
        </w:rPr>
      </w:pPr>
    </w:p>
    <w:sectPr w:rsidR="00BB3908" w:rsidRPr="00052A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A488E5" w14:textId="77777777" w:rsidR="00860FD4" w:rsidRDefault="00860FD4" w:rsidP="00052AE9">
      <w:r>
        <w:separator/>
      </w:r>
    </w:p>
  </w:endnote>
  <w:endnote w:type="continuationSeparator" w:id="0">
    <w:p w14:paraId="3F490A28" w14:textId="77777777" w:rsidR="00860FD4" w:rsidRDefault="00860FD4" w:rsidP="00052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BE3AA6" w14:textId="77777777" w:rsidR="00860FD4" w:rsidRDefault="00860FD4" w:rsidP="00052AE9">
      <w:r>
        <w:separator/>
      </w:r>
    </w:p>
  </w:footnote>
  <w:footnote w:type="continuationSeparator" w:id="0">
    <w:p w14:paraId="76B27507" w14:textId="77777777" w:rsidR="00860FD4" w:rsidRDefault="00860FD4" w:rsidP="00052A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667917"/>
    <w:rsid w:val="00052AE9"/>
    <w:rsid w:val="000E6C53"/>
    <w:rsid w:val="003502C3"/>
    <w:rsid w:val="003C151C"/>
    <w:rsid w:val="00661A1E"/>
    <w:rsid w:val="00860FD4"/>
    <w:rsid w:val="00886EE6"/>
    <w:rsid w:val="009F1C42"/>
    <w:rsid w:val="00B66A0A"/>
    <w:rsid w:val="00B73057"/>
    <w:rsid w:val="00BB3908"/>
    <w:rsid w:val="00CF392F"/>
    <w:rsid w:val="00EE75CF"/>
    <w:rsid w:val="37667917"/>
    <w:rsid w:val="65C7603F"/>
    <w:rsid w:val="65E24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E93F978"/>
  <w15:docId w15:val="{155A9314-3707-4208-98B0-D590CAFCA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52A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052AE9"/>
    <w:rPr>
      <w:rFonts w:ascii="Calibri" w:eastAsia="宋体" w:hAnsi="Calibri" w:cs="Times New Roman"/>
      <w:kern w:val="2"/>
      <w:sz w:val="18"/>
      <w:szCs w:val="18"/>
    </w:rPr>
  </w:style>
  <w:style w:type="paragraph" w:styleId="a4">
    <w:name w:val="footer"/>
    <w:basedOn w:val="a"/>
    <w:link w:val="Char0"/>
    <w:rsid w:val="00052A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052AE9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79</Words>
  <Characters>453</Characters>
  <Application>Microsoft Office Word</Application>
  <DocSecurity>0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宇非鱼（四顾茫然）</dc:creator>
  <cp:lastModifiedBy>QYKM</cp:lastModifiedBy>
  <cp:revision>4</cp:revision>
  <dcterms:created xsi:type="dcterms:W3CDTF">2021-04-12T03:50:00Z</dcterms:created>
  <dcterms:modified xsi:type="dcterms:W3CDTF">2021-04-19T17:24:00Z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4FC9E4C5CA4D47938C50A4C3EA1881F9</vt:lpwstr>
  </property>
</Properties>
</file>