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AD1" w:rsidRPr="00D2600A" w:rsidRDefault="003027AB" w:rsidP="00D2600A">
      <w:pPr>
        <w:spacing w:line="260" w:lineRule="atLeast"/>
        <w:jc w:val="center"/>
        <w:rPr>
          <w:rFonts w:asciiTheme="minorEastAsia" w:hAnsiTheme="minorEastAsia"/>
          <w:sz w:val="18"/>
          <w:szCs w:val="18"/>
        </w:rPr>
      </w:pPr>
      <w:r>
        <w:rPr>
          <w:rFonts w:asciiTheme="minorEastAsia" w:hAnsiTheme="minorEastAsia" w:hint="eastAsia"/>
          <w:sz w:val="18"/>
          <w:szCs w:val="18"/>
        </w:rPr>
        <w:t xml:space="preserve"> </w:t>
      </w:r>
      <w:bookmarkStart w:id="0" w:name="_GoBack"/>
      <w:bookmarkEnd w:id="0"/>
      <w:r w:rsidR="00333F07">
        <w:rPr>
          <w:rFonts w:asciiTheme="minorEastAsia" w:hAnsiTheme="minorEastAsia" w:hint="eastAsia"/>
          <w:sz w:val="18"/>
          <w:szCs w:val="18"/>
        </w:rPr>
        <w:t xml:space="preserve"> </w:t>
      </w:r>
      <w:r w:rsidR="00DE3ABA" w:rsidRPr="00D2600A">
        <w:rPr>
          <w:rFonts w:asciiTheme="minorEastAsia" w:hAnsiTheme="minorEastAsia" w:hint="eastAsia"/>
          <w:sz w:val="18"/>
          <w:szCs w:val="18"/>
        </w:rPr>
        <w:t>教育社会学复习资料</w:t>
      </w:r>
    </w:p>
    <w:p w:rsidR="00DE3ABA"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w:t>
      </w:r>
      <w:r w:rsidR="00DE3ABA" w:rsidRPr="00D2600A">
        <w:rPr>
          <w:rFonts w:asciiTheme="minorEastAsia" w:hAnsiTheme="minorEastAsia" w:hint="eastAsia"/>
          <w:sz w:val="18"/>
          <w:szCs w:val="18"/>
        </w:rPr>
        <w:t>．在教育学领域中，有两个不同的学派参与了教育与社会关系的考察，它们是思辨教育学派和</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A．形式教育学派</w:t>
      </w:r>
      <w:r w:rsidR="00333F07">
        <w:rPr>
          <w:rFonts w:asciiTheme="minorEastAsia" w:hAnsiTheme="minorEastAsia" w:hint="eastAsia"/>
          <w:sz w:val="18"/>
          <w:szCs w:val="18"/>
        </w:rPr>
        <w:t xml:space="preserve">  </w:t>
      </w:r>
      <w:r w:rsidRPr="00D2600A">
        <w:rPr>
          <w:rFonts w:asciiTheme="minorEastAsia" w:hAnsiTheme="minorEastAsia" w:hint="eastAsia"/>
          <w:sz w:val="18"/>
          <w:szCs w:val="18"/>
          <w:highlight w:val="yellow"/>
        </w:rPr>
        <w:t>B．实证教育学派</w:t>
      </w:r>
      <w:r w:rsidR="00333F07">
        <w:rPr>
          <w:rFonts w:asciiTheme="minorEastAsia" w:hAnsiTheme="minorEastAsia" w:hint="eastAsia"/>
          <w:sz w:val="18"/>
          <w:szCs w:val="18"/>
        </w:rPr>
        <w:t xml:space="preserve">   </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C．行动教育学派</w:t>
      </w:r>
      <w:r w:rsidR="00333F07">
        <w:rPr>
          <w:rFonts w:asciiTheme="minorEastAsia" w:hAnsiTheme="minorEastAsia" w:hint="eastAsia"/>
          <w:sz w:val="18"/>
          <w:szCs w:val="18"/>
        </w:rPr>
        <w:t xml:space="preserve">  </w:t>
      </w:r>
      <w:r w:rsidRPr="00D2600A">
        <w:rPr>
          <w:rFonts w:asciiTheme="minorEastAsia" w:hAnsiTheme="minorEastAsia" w:hint="eastAsia"/>
          <w:sz w:val="18"/>
          <w:szCs w:val="18"/>
        </w:rPr>
        <w:t>D．功能教育学派</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2</w:t>
      </w:r>
      <w:r w:rsidR="00DE3ABA" w:rsidRPr="00D2600A">
        <w:rPr>
          <w:rFonts w:asciiTheme="minorEastAsia" w:hAnsiTheme="minorEastAsia" w:cs="Times New Roman" w:hint="eastAsia"/>
          <w:color w:val="000000"/>
          <w:sz w:val="18"/>
          <w:szCs w:val="18"/>
        </w:rPr>
        <w:t>．教育社会学冲突理论在20世纪中期发展成为主流，主要归功于两</w:t>
      </w:r>
      <w:r w:rsidR="00DE3ABA" w:rsidRPr="00D2600A">
        <w:rPr>
          <w:rFonts w:asciiTheme="minorEastAsia" w:hAnsiTheme="minorEastAsia" w:cs="Times New Roman"/>
          <w:color w:val="000000"/>
          <w:sz w:val="18"/>
          <w:szCs w:val="18"/>
        </w:rPr>
        <w:t>个早期的德国社会学家</w:t>
      </w:r>
    </w:p>
    <w:p w:rsidR="00DE3ABA" w:rsidRPr="00D2600A" w:rsidRDefault="00DE3ABA" w:rsidP="00333F07">
      <w:pPr>
        <w:spacing w:line="260" w:lineRule="atLeast"/>
        <w:ind w:firstLineChars="50" w:firstLine="90"/>
        <w:rPr>
          <w:rFonts w:asciiTheme="minorEastAsia" w:hAnsiTheme="minorEastAsia" w:cs="Times New Roman"/>
          <w:color w:val="000000"/>
          <w:sz w:val="18"/>
          <w:szCs w:val="18"/>
        </w:rPr>
      </w:pPr>
      <w:r w:rsidRPr="00D2600A">
        <w:rPr>
          <w:rFonts w:asciiTheme="minorEastAsia" w:hAnsiTheme="minorEastAsia" w:cs="Times New Roman"/>
          <w:color w:val="000000"/>
          <w:sz w:val="18"/>
          <w:szCs w:val="18"/>
        </w:rPr>
        <w:t xml:space="preserve">A．韦伯和胡塞尔 </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color w:val="000000"/>
          <w:sz w:val="18"/>
          <w:szCs w:val="18"/>
          <w:highlight w:val="yellow"/>
        </w:rPr>
        <w:t>B．韦伯和齐美尔</w:t>
      </w:r>
    </w:p>
    <w:p w:rsidR="00DE3ABA" w:rsidRPr="00D2600A" w:rsidRDefault="00DE3ABA" w:rsidP="00333F07">
      <w:pPr>
        <w:spacing w:line="260" w:lineRule="atLeast"/>
        <w:ind w:firstLineChars="50" w:firstLine="90"/>
        <w:rPr>
          <w:rFonts w:asciiTheme="minorEastAsia" w:hAnsiTheme="minorEastAsia" w:cs="Times New Roman"/>
          <w:color w:val="000000"/>
          <w:sz w:val="18"/>
          <w:szCs w:val="18"/>
        </w:rPr>
      </w:pPr>
      <w:r w:rsidRPr="00D2600A">
        <w:rPr>
          <w:rFonts w:asciiTheme="minorEastAsia" w:hAnsiTheme="minorEastAsia" w:cs="Times New Roman"/>
          <w:color w:val="000000"/>
          <w:sz w:val="18"/>
          <w:szCs w:val="18"/>
        </w:rPr>
        <w:t xml:space="preserve">C．胡塞尔和齐美尔  </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color w:val="000000"/>
          <w:sz w:val="18"/>
          <w:szCs w:val="18"/>
        </w:rPr>
        <w:t xml:space="preserve">D．韦伯和哈贝马斯 </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3</w:t>
      </w:r>
      <w:r w:rsidR="00DE3ABA" w:rsidRPr="00D2600A">
        <w:rPr>
          <w:rFonts w:asciiTheme="minorEastAsia" w:hAnsiTheme="minorEastAsia" w:cs="Times New Roman" w:hint="eastAsia"/>
          <w:color w:val="000000"/>
          <w:sz w:val="18"/>
          <w:szCs w:val="18"/>
        </w:rPr>
        <w:t>．</w:t>
      </w:r>
      <w:r w:rsidR="00DE3ABA" w:rsidRPr="00D2600A">
        <w:rPr>
          <w:rFonts w:asciiTheme="minorEastAsia" w:hAnsiTheme="minorEastAsia" w:cs="Times New Roman"/>
          <w:color w:val="000000"/>
          <w:sz w:val="18"/>
          <w:szCs w:val="18"/>
        </w:rPr>
        <w:t>中国教育现代化的第二个反应模式是</w:t>
      </w:r>
    </w:p>
    <w:p w:rsidR="00DE3ABA" w:rsidRPr="00D2600A" w:rsidRDefault="00DE3ABA" w:rsidP="00333F07">
      <w:pPr>
        <w:spacing w:line="260" w:lineRule="atLeast"/>
        <w:ind w:firstLineChars="50" w:firstLine="90"/>
        <w:rPr>
          <w:rFonts w:asciiTheme="minorEastAsia" w:hAnsiTheme="minorEastAsia" w:cs="Times New Roman"/>
          <w:color w:val="000000"/>
          <w:sz w:val="18"/>
          <w:szCs w:val="18"/>
        </w:rPr>
      </w:pPr>
      <w:r w:rsidRPr="00D2600A">
        <w:rPr>
          <w:rFonts w:asciiTheme="minorEastAsia" w:hAnsiTheme="minorEastAsia" w:cs="Times New Roman"/>
          <w:color w:val="000000"/>
          <w:sz w:val="18"/>
          <w:szCs w:val="18"/>
          <w:highlight w:val="yellow"/>
        </w:rPr>
        <w:t>A．戊戌维新运动</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color w:val="000000"/>
          <w:sz w:val="18"/>
          <w:szCs w:val="18"/>
        </w:rPr>
        <w:t>B．辛亥革命</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color w:val="000000"/>
          <w:sz w:val="18"/>
          <w:szCs w:val="18"/>
        </w:rPr>
        <w:t>C．洋务运动</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color w:val="000000"/>
          <w:sz w:val="18"/>
          <w:szCs w:val="18"/>
        </w:rPr>
        <w:t>D．新文化运动</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w:t>
      </w:r>
      <w:r w:rsidR="00476E15" w:rsidRPr="00D2600A">
        <w:rPr>
          <w:rFonts w:asciiTheme="minorEastAsia" w:hAnsiTheme="minorEastAsia" w:cs="Times New Roman" w:hint="eastAsia"/>
          <w:sz w:val="18"/>
          <w:szCs w:val="18"/>
        </w:rPr>
        <w:t>．学校组织变革的动因来自于两个重要因素“压力”与“张力”，其中“压力”主要来自教育组织的</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A．外部因素</w:t>
      </w:r>
      <w:r w:rsidRPr="00D2600A">
        <w:rPr>
          <w:rFonts w:asciiTheme="minorEastAsia" w:hAnsiTheme="minorEastAsia" w:cs="Times New Roman" w:hint="eastAsia"/>
          <w:sz w:val="18"/>
          <w:szCs w:val="18"/>
        </w:rPr>
        <w:t xml:space="preserve">       B．内部因素       C．内、外部因素  D．自身因素</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w:t>
      </w:r>
      <w:r w:rsidR="00476E15" w:rsidRPr="00D2600A">
        <w:rPr>
          <w:rFonts w:asciiTheme="minorEastAsia" w:hAnsiTheme="minorEastAsia" w:cs="Times New Roman" w:hint="eastAsia"/>
          <w:sz w:val="18"/>
          <w:szCs w:val="18"/>
        </w:rPr>
        <w:t>．在社会学理论中，最早进行宏观与微观理论整合，提出“中层理论”的理论家是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A．哈贝马斯          B．哈格里夫     C．凯尔凯姆       </w:t>
      </w:r>
      <w:r w:rsidRPr="00D2600A">
        <w:rPr>
          <w:rFonts w:asciiTheme="minorEastAsia" w:hAnsiTheme="minorEastAsia" w:cs="Times New Roman" w:hint="eastAsia"/>
          <w:sz w:val="18"/>
          <w:szCs w:val="18"/>
          <w:highlight w:val="yellow"/>
        </w:rPr>
        <w:t>D．墨顿</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6</w:t>
      </w:r>
      <w:r w:rsidR="00476E15" w:rsidRPr="00D2600A">
        <w:rPr>
          <w:rFonts w:asciiTheme="minorEastAsia" w:hAnsiTheme="minorEastAsia" w:cs="Times New Roman" w:hint="eastAsia"/>
          <w:sz w:val="18"/>
          <w:szCs w:val="18"/>
        </w:rPr>
        <w:t>．一般认为，作为系统和专门的教育社会学研究出现在</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A．18世纪   B．19世纪早期   C．20世纪中期   </w:t>
      </w:r>
      <w:r w:rsidRPr="00D2600A">
        <w:rPr>
          <w:rFonts w:asciiTheme="minorEastAsia" w:hAnsiTheme="minorEastAsia" w:cs="Times New Roman" w:hint="eastAsia"/>
          <w:sz w:val="18"/>
          <w:szCs w:val="18"/>
          <w:highlight w:val="yellow"/>
        </w:rPr>
        <w:t>D．19世纪末20世纪初期</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7</w:t>
      </w:r>
      <w:r w:rsidR="00476E15" w:rsidRPr="00D2600A">
        <w:rPr>
          <w:rFonts w:asciiTheme="minorEastAsia" w:hAnsiTheme="minorEastAsia" w:cs="Times New Roman" w:hint="eastAsia"/>
          <w:sz w:val="18"/>
          <w:szCs w:val="18"/>
        </w:rPr>
        <w:t>．主张用意识形态、统治权威和文化霸权来揭示一定社会中的政治、经济与教育之间的关系的理论属于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A．平衡范式       </w:t>
      </w:r>
      <w:r w:rsidRPr="00D2600A">
        <w:rPr>
          <w:rFonts w:asciiTheme="minorEastAsia" w:hAnsiTheme="minorEastAsia" w:cs="Times New Roman" w:hint="eastAsia"/>
          <w:sz w:val="18"/>
          <w:szCs w:val="18"/>
          <w:highlight w:val="yellow"/>
        </w:rPr>
        <w:t>B．冲突范式</w:t>
      </w:r>
      <w:r w:rsidRPr="00D2600A">
        <w:rPr>
          <w:rFonts w:asciiTheme="minorEastAsia" w:hAnsiTheme="minorEastAsia" w:cs="Times New Roman" w:hint="eastAsia"/>
          <w:sz w:val="18"/>
          <w:szCs w:val="18"/>
        </w:rPr>
        <w:t xml:space="preserve">      C．文化复兴理论     D．结构功能论</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w:t>
      </w:r>
      <w:r w:rsidR="00476E15" w:rsidRPr="00D2600A">
        <w:rPr>
          <w:rFonts w:asciiTheme="minorEastAsia" w:hAnsiTheme="minorEastAsia" w:cs="Times New Roman" w:hint="eastAsia"/>
          <w:sz w:val="18"/>
          <w:szCs w:val="18"/>
        </w:rPr>
        <w:t>．在社会学早期，有关教育与社会关系的论述散见在许多教育学著作中，其中教育著作《民主主义与教育》的作者是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A．杜威</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B．爱弥尔</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C．卢梭</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D．柏拉图</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w:t>
      </w:r>
      <w:r w:rsidR="00476E15" w:rsidRPr="00D2600A">
        <w:rPr>
          <w:rFonts w:asciiTheme="minorEastAsia" w:hAnsiTheme="minorEastAsia" w:cs="Times New Roman" w:hint="eastAsia"/>
          <w:sz w:val="18"/>
          <w:szCs w:val="18"/>
        </w:rPr>
        <w:t>．下面的社会学研究者中，认为教育社会学属于或主要属于社会学的学者是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A．苏扎洛            </w:t>
      </w:r>
      <w:r w:rsidRPr="00D2600A">
        <w:rPr>
          <w:rFonts w:asciiTheme="minorEastAsia" w:hAnsiTheme="minorEastAsia" w:cs="Times New Roman" w:hint="eastAsia"/>
          <w:sz w:val="18"/>
          <w:szCs w:val="18"/>
          <w:highlight w:val="yellow"/>
        </w:rPr>
        <w:t>B．埃尔伍德</w:t>
      </w:r>
      <w:r w:rsidRPr="00D2600A">
        <w:rPr>
          <w:rFonts w:asciiTheme="minorEastAsia" w:hAnsiTheme="minorEastAsia" w:cs="Times New Roman" w:hint="eastAsia"/>
          <w:sz w:val="18"/>
          <w:szCs w:val="18"/>
        </w:rPr>
        <w:t xml:space="preserve">       C．史密斯         D．韦伯</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w:t>
      </w:r>
      <w:r w:rsidR="00476E15" w:rsidRPr="00D2600A">
        <w:rPr>
          <w:rFonts w:asciiTheme="minorEastAsia" w:hAnsiTheme="minorEastAsia" w:cs="Times New Roman" w:hint="eastAsia"/>
          <w:sz w:val="18"/>
          <w:szCs w:val="18"/>
        </w:rPr>
        <w:t>．领导全国职业教育的机构“中华职教社”成立于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A．1915年        </w:t>
      </w:r>
      <w:r w:rsidRPr="00D2600A">
        <w:rPr>
          <w:rFonts w:asciiTheme="minorEastAsia" w:hAnsiTheme="minorEastAsia" w:cs="Times New Roman" w:hint="eastAsia"/>
          <w:sz w:val="18"/>
          <w:szCs w:val="18"/>
          <w:highlight w:val="yellow"/>
        </w:rPr>
        <w:t>B．1917年</w:t>
      </w:r>
      <w:r w:rsidRPr="00D2600A">
        <w:rPr>
          <w:rFonts w:asciiTheme="minorEastAsia" w:hAnsiTheme="minorEastAsia" w:cs="Times New Roman" w:hint="eastAsia"/>
          <w:sz w:val="18"/>
          <w:szCs w:val="18"/>
        </w:rPr>
        <w:t xml:space="preserve">    C．1921年     D．1923年  </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11</w:t>
      </w:r>
      <w:r w:rsidR="00DE3ABA" w:rsidRPr="00D2600A">
        <w:rPr>
          <w:rFonts w:asciiTheme="minorEastAsia" w:hAnsiTheme="minorEastAsia" w:cs="Times New Roman" w:hint="eastAsia"/>
          <w:color w:val="000000"/>
          <w:sz w:val="18"/>
          <w:szCs w:val="18"/>
        </w:rPr>
        <w:t>．提出了“文化三路向说”的教育家和社会学家是</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 xml:space="preserve">A．黄炎培        </w:t>
      </w:r>
      <w:r w:rsidRPr="00D2600A">
        <w:rPr>
          <w:rFonts w:asciiTheme="minorEastAsia" w:hAnsiTheme="minorEastAsia" w:cs="Times New Roman" w:hint="eastAsia"/>
          <w:color w:val="000000"/>
          <w:sz w:val="18"/>
          <w:szCs w:val="18"/>
          <w:highlight w:val="yellow"/>
        </w:rPr>
        <w:t>B．梁漱溟</w:t>
      </w:r>
      <w:r w:rsidRPr="00D2600A">
        <w:rPr>
          <w:rFonts w:asciiTheme="minorEastAsia" w:hAnsiTheme="minorEastAsia" w:cs="Times New Roman" w:hint="eastAsia"/>
          <w:color w:val="000000"/>
          <w:sz w:val="18"/>
          <w:szCs w:val="18"/>
        </w:rPr>
        <w:t xml:space="preserve">          C．陶行知         D．晏阳初</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12</w:t>
      </w:r>
      <w:r w:rsidR="00DE3ABA" w:rsidRPr="00D2600A">
        <w:rPr>
          <w:rFonts w:asciiTheme="minorEastAsia" w:hAnsiTheme="minorEastAsia" w:cs="Times New Roman" w:hint="eastAsia"/>
          <w:color w:val="000000"/>
          <w:sz w:val="18"/>
          <w:szCs w:val="18"/>
        </w:rPr>
        <w:t>．推动文化人类学的研究方法迅速发展起来的是</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highlight w:val="yellow"/>
        </w:rPr>
        <w:t>A．芝加哥大学</w:t>
      </w:r>
      <w:r w:rsidRPr="00D2600A">
        <w:rPr>
          <w:rFonts w:asciiTheme="minorEastAsia" w:hAnsiTheme="minorEastAsia" w:cs="Times New Roman" w:hint="eastAsia"/>
          <w:color w:val="000000"/>
          <w:sz w:val="18"/>
          <w:szCs w:val="18"/>
        </w:rPr>
        <w:t xml:space="preserve">         B．哈佛大学    C．欧洲大陆        D．耶鲁大学</w:t>
      </w:r>
    </w:p>
    <w:p w:rsidR="00DE3ABA"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color w:val="000000"/>
          <w:sz w:val="18"/>
          <w:szCs w:val="18"/>
        </w:rPr>
        <w:t>13</w:t>
      </w:r>
      <w:r w:rsidR="00DE3ABA" w:rsidRPr="00D2600A">
        <w:rPr>
          <w:rFonts w:asciiTheme="minorEastAsia" w:hAnsiTheme="minorEastAsia" w:cs="Times New Roman" w:hint="eastAsia"/>
          <w:color w:val="000000"/>
          <w:sz w:val="18"/>
          <w:szCs w:val="18"/>
        </w:rPr>
        <w:t>．</w:t>
      </w:r>
      <w:r w:rsidR="00DE3ABA" w:rsidRPr="00D2600A">
        <w:rPr>
          <w:rFonts w:asciiTheme="minorEastAsia" w:hAnsiTheme="minorEastAsia" w:cs="Times New Roman" w:hint="eastAsia"/>
          <w:sz w:val="18"/>
          <w:szCs w:val="18"/>
        </w:rPr>
        <w:t>属于教育社会学核心主题的扩展与强化范畴的是</w:t>
      </w:r>
    </w:p>
    <w:p w:rsidR="00DE3ABA" w:rsidRPr="00D2600A" w:rsidRDefault="00DE3ABA" w:rsidP="00333F07">
      <w:pPr>
        <w:spacing w:line="260" w:lineRule="atLeast"/>
        <w:ind w:firstLineChars="50" w:firstLine="90"/>
        <w:rPr>
          <w:rFonts w:asciiTheme="minorEastAsia" w:hAnsiTheme="minorEastAsia" w:cs="Times New Roman"/>
          <w:color w:val="000000"/>
          <w:sz w:val="18"/>
          <w:szCs w:val="18"/>
        </w:rPr>
      </w:pPr>
      <w:r w:rsidRPr="00D2600A">
        <w:rPr>
          <w:rFonts w:asciiTheme="minorEastAsia" w:hAnsiTheme="minorEastAsia" w:cs="Times New Roman" w:hint="eastAsia"/>
          <w:sz w:val="18"/>
          <w:szCs w:val="18"/>
          <w:highlight w:val="yellow"/>
        </w:rPr>
        <w:t>A．后现代性</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B．现代性</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C．国际性</w:t>
      </w:r>
      <w:r w:rsidR="00333F07">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D．全球性</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w:t>
      </w:r>
      <w:r w:rsidR="00DE3ABA" w:rsidRPr="00D2600A">
        <w:rPr>
          <w:rFonts w:asciiTheme="minorEastAsia" w:hAnsiTheme="minorEastAsia" w:cs="Times New Roman" w:hint="eastAsia"/>
          <w:color w:val="000000"/>
          <w:sz w:val="18"/>
          <w:szCs w:val="18"/>
        </w:rPr>
        <w:t>．主张教育是培养具有社会善的人的哲学家是</w:t>
      </w:r>
    </w:p>
    <w:p w:rsidR="00DE3ABA" w:rsidRPr="00D2600A" w:rsidRDefault="00DE3ABA" w:rsidP="00333F07">
      <w:pPr>
        <w:spacing w:line="260" w:lineRule="atLeast"/>
        <w:ind w:firstLineChars="50" w:firstLine="90"/>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A．亚里士多德</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hint="eastAsia"/>
          <w:color w:val="000000"/>
          <w:sz w:val="18"/>
          <w:szCs w:val="18"/>
        </w:rPr>
        <w:t>B．柏拉图</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hint="eastAsia"/>
          <w:color w:val="000000"/>
          <w:sz w:val="18"/>
          <w:szCs w:val="18"/>
          <w:highlight w:val="yellow"/>
        </w:rPr>
        <w:t>C．苏格拉底</w:t>
      </w:r>
      <w:r w:rsidR="00333F07">
        <w:rPr>
          <w:rFonts w:asciiTheme="minorEastAsia" w:hAnsiTheme="minorEastAsia" w:cs="Times New Roman" w:hint="eastAsia"/>
          <w:color w:val="000000"/>
          <w:sz w:val="18"/>
          <w:szCs w:val="18"/>
        </w:rPr>
        <w:t xml:space="preserve">   </w:t>
      </w:r>
      <w:r w:rsidRPr="00D2600A">
        <w:rPr>
          <w:rFonts w:asciiTheme="minorEastAsia" w:hAnsiTheme="minorEastAsia" w:cs="Times New Roman" w:hint="eastAsia"/>
          <w:color w:val="000000"/>
          <w:sz w:val="18"/>
          <w:szCs w:val="18"/>
        </w:rPr>
        <w:t>D．洛克</w:t>
      </w:r>
    </w:p>
    <w:p w:rsidR="00DE3ABA"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w:t>
      </w:r>
      <w:r w:rsidR="00DE3ABA" w:rsidRPr="00D2600A">
        <w:rPr>
          <w:rFonts w:asciiTheme="minorEastAsia" w:hAnsiTheme="minorEastAsia" w:hint="eastAsia"/>
          <w:sz w:val="18"/>
          <w:szCs w:val="18"/>
        </w:rPr>
        <w:t>．哈贝马斯学说的中心概念是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A．规范基础</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B．沟通理性</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C．合理判断</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D．理性发展</w:t>
      </w:r>
    </w:p>
    <w:p w:rsidR="00DE3ABA"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w:t>
      </w:r>
      <w:r w:rsidR="00DE3ABA" w:rsidRPr="00D2600A">
        <w:rPr>
          <w:rFonts w:asciiTheme="minorEastAsia" w:hAnsiTheme="minorEastAsia" w:hint="eastAsia"/>
          <w:sz w:val="18"/>
          <w:szCs w:val="18"/>
        </w:rPr>
        <w:t>．教育是社会大系统的一个组成部分，社会的变迁必然要求教育做出调整和改变。此观点属于教育与社会变迁关系理论中的</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A．交互说          B．条件与原因说  C．被动演变说     </w:t>
      </w:r>
      <w:r w:rsidRPr="00D2600A">
        <w:rPr>
          <w:rFonts w:asciiTheme="minorEastAsia" w:hAnsiTheme="minorEastAsia" w:hint="eastAsia"/>
          <w:sz w:val="18"/>
          <w:szCs w:val="18"/>
          <w:highlight w:val="yellow"/>
        </w:rPr>
        <w:t>D．结果说</w:t>
      </w:r>
      <w:r w:rsidRPr="00D2600A">
        <w:rPr>
          <w:rFonts w:asciiTheme="minorEastAsia" w:hAnsiTheme="minorEastAsia" w:hint="eastAsia"/>
          <w:sz w:val="18"/>
          <w:szCs w:val="18"/>
        </w:rPr>
        <w:t xml:space="preserve"> </w:t>
      </w:r>
    </w:p>
    <w:p w:rsidR="00DE3ABA"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w:t>
      </w:r>
      <w:r w:rsidR="00DE3ABA" w:rsidRPr="00D2600A">
        <w:rPr>
          <w:rFonts w:asciiTheme="minorEastAsia" w:hAnsiTheme="minorEastAsia" w:hint="eastAsia"/>
          <w:sz w:val="18"/>
          <w:szCs w:val="18"/>
        </w:rPr>
        <w:t>．美国的第一本教育社会学教材是1917年史密斯编写的</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A．《动态社会学》</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B．《教育社会学》</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C．《教育与社会学》</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D．《教育社会学导论》</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18</w:t>
      </w:r>
      <w:r w:rsidR="00DE3ABA" w:rsidRPr="00D2600A">
        <w:rPr>
          <w:rFonts w:asciiTheme="minorEastAsia" w:hAnsiTheme="minorEastAsia" w:cs="Times New Roman" w:hint="eastAsia"/>
          <w:color w:val="000000"/>
          <w:sz w:val="18"/>
          <w:szCs w:val="18"/>
        </w:rPr>
        <w:t xml:space="preserve">．二战后，以美国著名的社会学家帕森斯和墨顿为代表的理论对教育社会学理论与方法研究产生了很大的影响，该理论是 </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highlight w:val="yellow"/>
        </w:rPr>
        <w:t>A．结构—功能主义</w:t>
      </w:r>
      <w:r w:rsidRPr="00D2600A">
        <w:rPr>
          <w:rFonts w:asciiTheme="minorEastAsia" w:hAnsiTheme="minorEastAsia" w:cs="Times New Roman" w:hint="eastAsia"/>
          <w:color w:val="000000"/>
          <w:sz w:val="18"/>
          <w:szCs w:val="18"/>
        </w:rPr>
        <w:t xml:space="preserve">  B．常人方法学   C．符号互动论    D． 现象学</w:t>
      </w:r>
    </w:p>
    <w:p w:rsidR="00DE3ABA" w:rsidRPr="00D2600A" w:rsidRDefault="009427E9"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19</w:t>
      </w:r>
      <w:r w:rsidR="00DE3ABA" w:rsidRPr="00D2600A">
        <w:rPr>
          <w:rFonts w:asciiTheme="minorEastAsia" w:hAnsiTheme="minorEastAsia" w:cs="Times New Roman" w:hint="eastAsia"/>
          <w:color w:val="000000"/>
          <w:sz w:val="18"/>
          <w:szCs w:val="18"/>
        </w:rPr>
        <w:t>．符号互动论的真正创立人是在社会心理学方面最有影响的理论家</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lastRenderedPageBreak/>
        <w:t xml:space="preserve">A．齐美尔              B．阿区         C．柯林斯         </w:t>
      </w:r>
      <w:r w:rsidRPr="00D2600A">
        <w:rPr>
          <w:rFonts w:asciiTheme="minorEastAsia" w:hAnsiTheme="minorEastAsia" w:cs="Times New Roman" w:hint="eastAsia"/>
          <w:color w:val="000000"/>
          <w:sz w:val="18"/>
          <w:szCs w:val="18"/>
          <w:highlight w:val="yellow"/>
        </w:rPr>
        <w:t>D．米德</w:t>
      </w:r>
    </w:p>
    <w:p w:rsidR="00476E15" w:rsidRPr="00D2600A" w:rsidRDefault="009427E9"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20</w:t>
      </w:r>
      <w:r w:rsidR="00476E15" w:rsidRPr="00D2600A">
        <w:rPr>
          <w:rFonts w:asciiTheme="minorEastAsia" w:hAnsiTheme="minorEastAsia" w:cs="Times New Roman" w:hint="eastAsia"/>
          <w:sz w:val="18"/>
          <w:szCs w:val="18"/>
        </w:rPr>
        <w:t>．教育是社会大系统的一个组成部分，社会的变迁必然要求教育做出调整和改变。此观点属于教育与社会变迁关系理论中的</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A．交互说          B．条件与原因说  </w:t>
      </w:r>
      <w:r w:rsidRPr="00D2600A">
        <w:rPr>
          <w:rFonts w:asciiTheme="minorEastAsia" w:hAnsiTheme="minorEastAsia" w:cs="Times New Roman" w:hint="eastAsia"/>
          <w:sz w:val="18"/>
          <w:szCs w:val="18"/>
          <w:highlight w:val="yellow"/>
        </w:rPr>
        <w:t>C．结果说</w:t>
      </w:r>
      <w:r w:rsidRPr="00D2600A">
        <w:rPr>
          <w:rFonts w:asciiTheme="minorEastAsia" w:hAnsiTheme="minorEastAsia" w:cs="Times New Roman" w:hint="eastAsia"/>
          <w:sz w:val="18"/>
          <w:szCs w:val="18"/>
        </w:rPr>
        <w:t xml:space="preserve">          D．被动演变说</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21</w:t>
      </w:r>
      <w:r w:rsidR="00476E15" w:rsidRPr="00D2600A">
        <w:rPr>
          <w:rFonts w:asciiTheme="minorEastAsia" w:hAnsiTheme="minorEastAsia" w:cs="Times New Roman" w:hint="eastAsia"/>
          <w:sz w:val="18"/>
          <w:szCs w:val="18"/>
        </w:rPr>
        <w:t>．学校组织变革的动因来自于两个重要因素“压力”与“张力”，其中“张力”主要来自教育组织的</w:t>
      </w:r>
    </w:p>
    <w:p w:rsidR="00DE3ABA"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A．自身因素       </w:t>
      </w:r>
      <w:r w:rsidRPr="00D2600A">
        <w:rPr>
          <w:rFonts w:asciiTheme="minorEastAsia" w:hAnsiTheme="minorEastAsia" w:cs="Times New Roman" w:hint="eastAsia"/>
          <w:sz w:val="18"/>
          <w:szCs w:val="18"/>
          <w:highlight w:val="yellow"/>
        </w:rPr>
        <w:t>B．外部因素</w:t>
      </w:r>
      <w:r w:rsidRPr="00D2600A">
        <w:rPr>
          <w:rFonts w:asciiTheme="minorEastAsia" w:hAnsiTheme="minorEastAsia" w:cs="Times New Roman" w:hint="eastAsia"/>
          <w:sz w:val="18"/>
          <w:szCs w:val="18"/>
        </w:rPr>
        <w:t xml:space="preserve">      C．内、外部因素    D． 内部因素</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22</w:t>
      </w:r>
      <w:r w:rsidR="00DE3ABA" w:rsidRPr="00D2600A">
        <w:rPr>
          <w:rFonts w:asciiTheme="minorEastAsia" w:hAnsiTheme="minorEastAsia" w:hint="eastAsia"/>
          <w:sz w:val="18"/>
          <w:szCs w:val="18"/>
        </w:rPr>
        <w:t>．把握多元文化教育的意识三态观是指意识形态、意识生态和</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A．意识通达教育       B．意识融汇教育       </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C．意识对话           </w:t>
      </w:r>
      <w:r w:rsidRPr="00D2600A">
        <w:rPr>
          <w:rFonts w:asciiTheme="minorEastAsia" w:hAnsiTheme="minorEastAsia" w:hint="eastAsia"/>
          <w:sz w:val="18"/>
          <w:szCs w:val="18"/>
          <w:highlight w:val="yellow"/>
        </w:rPr>
        <w:t>D．意识心态</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23</w:t>
      </w:r>
      <w:r w:rsidR="00DE3ABA" w:rsidRPr="00D2600A">
        <w:rPr>
          <w:rFonts w:asciiTheme="minorEastAsia" w:hAnsiTheme="minorEastAsia" w:hint="eastAsia"/>
          <w:sz w:val="18"/>
          <w:szCs w:val="18"/>
        </w:rPr>
        <w:t>．提出了“文化再生产理论”的学者是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A．哈贝马斯</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B．柯林斯</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 xml:space="preserve">C．布鲁克弗       </w:t>
      </w:r>
      <w:r w:rsidR="00DE3ABA" w:rsidRPr="00D2600A">
        <w:rPr>
          <w:rFonts w:asciiTheme="minorEastAsia" w:hAnsiTheme="minorEastAsia" w:hint="eastAsia"/>
          <w:sz w:val="18"/>
          <w:szCs w:val="18"/>
          <w:highlight w:val="yellow"/>
        </w:rPr>
        <w:t>D．布迪厄</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24</w:t>
      </w:r>
      <w:r w:rsidR="00DE3ABA" w:rsidRPr="00D2600A">
        <w:rPr>
          <w:rFonts w:asciiTheme="minorEastAsia" w:hAnsiTheme="minorEastAsia" w:cs="Times New Roman" w:hint="eastAsia"/>
          <w:color w:val="000000"/>
          <w:sz w:val="18"/>
          <w:szCs w:val="18"/>
        </w:rPr>
        <w:t>．对于社会分层产生的原因，学术界有两种解释取向，即社会冲突论和</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A．社会和谐论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B．社会排斥论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C．社会功能论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D．社会配置论</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25</w:t>
      </w:r>
      <w:r w:rsidR="00DE3ABA" w:rsidRPr="00D2600A">
        <w:rPr>
          <w:rFonts w:asciiTheme="minorEastAsia" w:hAnsiTheme="minorEastAsia" w:hint="eastAsia"/>
          <w:sz w:val="18"/>
          <w:szCs w:val="18"/>
        </w:rPr>
        <w:t>．提出“什么知识最有价值”的是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A．加芬克尔</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B．米德</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C．斯宾塞</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D．鲍尔斯</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26</w:t>
      </w:r>
      <w:r w:rsidR="00DE3ABA" w:rsidRPr="00D2600A">
        <w:rPr>
          <w:rFonts w:asciiTheme="minorEastAsia" w:hAnsiTheme="minorEastAsia" w:hint="eastAsia"/>
          <w:sz w:val="18"/>
          <w:szCs w:val="18"/>
        </w:rPr>
        <w:t>．在对反学校文化的研究中，最有影响力的是威利斯的</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A．文化再生产研究</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B．人种学研究</w:t>
      </w:r>
      <w:r>
        <w:rPr>
          <w:rFonts w:asciiTheme="minorEastAsia" w:hAnsiTheme="minorEastAsia" w:hint="eastAsia"/>
          <w:sz w:val="18"/>
          <w:szCs w:val="18"/>
        </w:rPr>
        <w:t xml:space="preserve">   </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C．民俗学研究</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 xml:space="preserve">D．功能学研究  </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27</w:t>
      </w:r>
      <w:r w:rsidR="00DE3ABA" w:rsidRPr="00D2600A">
        <w:rPr>
          <w:rFonts w:asciiTheme="minorEastAsia" w:hAnsiTheme="minorEastAsia" w:hint="eastAsia"/>
          <w:sz w:val="18"/>
          <w:szCs w:val="18"/>
        </w:rPr>
        <w:t>．提出“谋个性之发展，为个人谋生之准备，为个人服务社会之准备，为国家及世界增进生产力之准备”职业教育目的观的是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A．黄炎培</w:t>
      </w:r>
      <w:r w:rsidR="00DE3ABA" w:rsidRPr="00D2600A">
        <w:rPr>
          <w:rFonts w:asciiTheme="minorEastAsia" w:hAnsiTheme="minorEastAsia" w:hint="eastAsia"/>
          <w:sz w:val="18"/>
          <w:szCs w:val="18"/>
        </w:rPr>
        <w:t xml:space="preserve">         B．蔡元培        C．晏阳初         D．陶行知</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28</w:t>
      </w:r>
      <w:r w:rsidR="00DE3ABA" w:rsidRPr="00D2600A">
        <w:rPr>
          <w:rFonts w:asciiTheme="minorEastAsia" w:hAnsiTheme="minorEastAsia" w:cs="Times New Roman" w:hint="eastAsia"/>
          <w:color w:val="000000"/>
          <w:sz w:val="18"/>
          <w:szCs w:val="18"/>
        </w:rPr>
        <w:t>．</w:t>
      </w:r>
      <w:r w:rsidR="00DE3ABA" w:rsidRPr="00D2600A">
        <w:rPr>
          <w:rFonts w:asciiTheme="minorEastAsia" w:hAnsiTheme="minorEastAsia" w:cs="Times New Roman"/>
          <w:color w:val="000000"/>
          <w:sz w:val="18"/>
          <w:szCs w:val="18"/>
        </w:rPr>
        <w:t>在教育社会学还没有制度化前，教育社会学学科的真正创始人是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highlight w:val="yellow"/>
        </w:rPr>
        <w:t>A．涂尔干</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B．哈里斯</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C．佩恩</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D．詹姆斯</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29</w:t>
      </w:r>
      <w:r w:rsidR="00DE3ABA" w:rsidRPr="00D2600A">
        <w:rPr>
          <w:rFonts w:asciiTheme="minorEastAsia" w:hAnsiTheme="minorEastAsia" w:cs="Times New Roman" w:hint="eastAsia"/>
          <w:color w:val="000000"/>
          <w:sz w:val="18"/>
          <w:szCs w:val="18"/>
        </w:rPr>
        <w:t>．从潜在的、预期的和积极的方面看待教育与社会变迁关系的维度是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A．显-正功能</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 xml:space="preserve">B．显-负功能 </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C．潜-负功能</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D．潜-正功能</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30</w:t>
      </w:r>
      <w:r w:rsidR="00DE3ABA" w:rsidRPr="00D2600A">
        <w:rPr>
          <w:rFonts w:asciiTheme="minorEastAsia" w:hAnsiTheme="minorEastAsia" w:hint="eastAsia"/>
          <w:sz w:val="18"/>
          <w:szCs w:val="18"/>
        </w:rPr>
        <w:t>．近代涌现的教育思潮中，与教育社会学最为贴近的是职业教育思潮与</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A．民主运动</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B．科学教育运动</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C．乡村教育运动</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D．教育测量运动</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31</w:t>
      </w:r>
      <w:r w:rsidR="00DE3ABA" w:rsidRPr="00D2600A">
        <w:rPr>
          <w:rFonts w:asciiTheme="minorEastAsia" w:hAnsiTheme="minorEastAsia" w:cs="Times New Roman" w:hint="eastAsia"/>
          <w:color w:val="000000"/>
          <w:sz w:val="18"/>
          <w:szCs w:val="18"/>
        </w:rPr>
        <w:t>．伯恩斯坦认为从语言的普遍性和特殊性来看，存在精密型代码和</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A．开放性代码</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B．封闭型代码</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C．粗放型代码</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D．文化代码</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32</w:t>
      </w:r>
      <w:r w:rsidR="00DE3ABA" w:rsidRPr="00D2600A">
        <w:rPr>
          <w:rFonts w:asciiTheme="minorEastAsia" w:hAnsiTheme="minorEastAsia" w:hint="eastAsia"/>
          <w:sz w:val="18"/>
          <w:szCs w:val="18"/>
        </w:rPr>
        <w:t>.教育社会学理论建构的逻辑起点与核心主题是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A．社会性</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B．现代性</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C．民主性</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D．多元性</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33</w:t>
      </w:r>
      <w:r w:rsidR="00DE3ABA" w:rsidRPr="00D2600A">
        <w:rPr>
          <w:rFonts w:asciiTheme="minorEastAsia" w:hAnsiTheme="minorEastAsia" w:cs="Times New Roman" w:hint="eastAsia"/>
          <w:color w:val="000000"/>
          <w:sz w:val="18"/>
          <w:szCs w:val="18"/>
        </w:rPr>
        <w:t>．经济学家从理论试图证明教育能促进社会变迁，最先在这个命题提出支持的理论是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A．教育投资理论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B．人力资本理论</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C．社会发展理论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 xml:space="preserve">D．经济发展理论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34</w:t>
      </w:r>
      <w:r w:rsidR="00476E15" w:rsidRPr="00D2600A">
        <w:rPr>
          <w:rFonts w:asciiTheme="minorEastAsia" w:hAnsiTheme="minorEastAsia" w:cs="Times New Roman" w:hint="eastAsia"/>
          <w:sz w:val="18"/>
          <w:szCs w:val="18"/>
        </w:rPr>
        <w:t xml:space="preserve">．二战后，以美国著名的社会学家帕森斯和墨顿为代表的理论对教育社会学理论与方法研究产生了很大的影响，该理论是 </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A．结构—功能主义</w:t>
      </w:r>
      <w:r w:rsidRPr="00D2600A">
        <w:rPr>
          <w:rFonts w:asciiTheme="minorEastAsia" w:hAnsiTheme="minorEastAsia" w:cs="Times New Roman" w:hint="eastAsia"/>
          <w:sz w:val="18"/>
          <w:szCs w:val="18"/>
        </w:rPr>
        <w:t xml:space="preserve">  B．常人方法学   C．符号互动论    D． 现象学</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35</w:t>
      </w:r>
      <w:r w:rsidR="00476E15" w:rsidRPr="00D2600A">
        <w:rPr>
          <w:rFonts w:asciiTheme="minorEastAsia" w:hAnsiTheme="minorEastAsia" w:cs="Times New Roman" w:hint="eastAsia"/>
          <w:sz w:val="18"/>
          <w:szCs w:val="18"/>
        </w:rPr>
        <w:t>．教育社会学理论建构的逻辑起点与核心主题是</w:t>
      </w:r>
    </w:p>
    <w:p w:rsidR="00DE3ABA"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A．全球性          </w:t>
      </w:r>
      <w:r w:rsidRPr="00D2600A">
        <w:rPr>
          <w:rFonts w:asciiTheme="minorEastAsia" w:hAnsiTheme="minorEastAsia" w:cs="Times New Roman" w:hint="eastAsia"/>
          <w:sz w:val="18"/>
          <w:szCs w:val="18"/>
          <w:highlight w:val="yellow"/>
        </w:rPr>
        <w:t>B．现代性</w:t>
      </w:r>
      <w:r w:rsidRPr="00D2600A">
        <w:rPr>
          <w:rFonts w:asciiTheme="minorEastAsia" w:hAnsiTheme="minorEastAsia" w:cs="Times New Roman" w:hint="eastAsia"/>
          <w:sz w:val="18"/>
          <w:szCs w:val="18"/>
        </w:rPr>
        <w:t xml:space="preserve">        C．后现代性       D．发展性</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36</w:t>
      </w:r>
      <w:r w:rsidR="00DE3ABA" w:rsidRPr="00D2600A">
        <w:rPr>
          <w:rFonts w:asciiTheme="minorEastAsia" w:hAnsiTheme="minorEastAsia" w:hint="eastAsia"/>
          <w:sz w:val="18"/>
          <w:szCs w:val="18"/>
        </w:rPr>
        <w:t>．主张用意识形态、统治权威和文化霸权来揭示一定社会中的政治、经济与教育之间关系的理论属于</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A．平衡范式       </w:t>
      </w:r>
      <w:r w:rsidRPr="00D2600A">
        <w:rPr>
          <w:rFonts w:asciiTheme="minorEastAsia" w:hAnsiTheme="minorEastAsia" w:hint="eastAsia"/>
          <w:sz w:val="18"/>
          <w:szCs w:val="18"/>
          <w:highlight w:val="yellow"/>
        </w:rPr>
        <w:t>B．冲突范式</w:t>
      </w:r>
      <w:r w:rsidRPr="00D2600A">
        <w:rPr>
          <w:rFonts w:asciiTheme="minorEastAsia" w:hAnsiTheme="minorEastAsia" w:hint="eastAsia"/>
          <w:sz w:val="18"/>
          <w:szCs w:val="18"/>
        </w:rPr>
        <w:t xml:space="preserve">      C．文化复兴理论     D．结构功能论</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37</w:t>
      </w:r>
      <w:r w:rsidR="00DE3ABA" w:rsidRPr="00D2600A">
        <w:rPr>
          <w:rFonts w:asciiTheme="minorEastAsia" w:hAnsiTheme="minorEastAsia" w:cs="Times New Roman" w:hint="eastAsia"/>
          <w:color w:val="000000"/>
          <w:sz w:val="18"/>
          <w:szCs w:val="18"/>
        </w:rPr>
        <w:t>．文化再生产主要依赖家庭的各类资本，包括经济资本、社会资本和</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 xml:space="preserve">A．环境资本         B．人际关系资本       </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lastRenderedPageBreak/>
        <w:t xml:space="preserve"> C．教育程度        </w:t>
      </w:r>
      <w:r w:rsidRPr="00D2600A">
        <w:rPr>
          <w:rFonts w:asciiTheme="minorEastAsia" w:hAnsiTheme="minorEastAsia" w:cs="Times New Roman" w:hint="eastAsia"/>
          <w:color w:val="000000"/>
          <w:sz w:val="18"/>
          <w:szCs w:val="18"/>
          <w:highlight w:val="yellow"/>
        </w:rPr>
        <w:t>D．文化资本</w:t>
      </w:r>
      <w:r w:rsidRPr="00D2600A">
        <w:rPr>
          <w:rFonts w:asciiTheme="minorEastAsia" w:hAnsiTheme="minorEastAsia" w:cs="Times New Roman" w:hint="eastAsia"/>
          <w:color w:val="000000"/>
          <w:sz w:val="18"/>
          <w:szCs w:val="18"/>
        </w:rPr>
        <w:t xml:space="preserve"> </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38</w:t>
      </w:r>
      <w:r w:rsidR="00DE3ABA" w:rsidRPr="00D2600A">
        <w:rPr>
          <w:rFonts w:asciiTheme="minorEastAsia" w:hAnsiTheme="minorEastAsia" w:hint="eastAsia"/>
          <w:sz w:val="18"/>
          <w:szCs w:val="18"/>
        </w:rPr>
        <w:t>．学校组织变革的动因来自于两个重要因素“压力”与“张力”，其中“压力”主要来自教育组织的</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highlight w:val="yellow"/>
        </w:rPr>
        <w:t>A．外部因素</w:t>
      </w:r>
      <w:r w:rsidRPr="00D2600A">
        <w:rPr>
          <w:rFonts w:asciiTheme="minorEastAsia" w:hAnsiTheme="minorEastAsia" w:hint="eastAsia"/>
          <w:sz w:val="18"/>
          <w:szCs w:val="18"/>
        </w:rPr>
        <w:t xml:space="preserve">       B．内部因素       C．内、外部因素  D．自身因素</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39</w:t>
      </w:r>
      <w:r w:rsidR="00DE3ABA" w:rsidRPr="00D2600A">
        <w:rPr>
          <w:rFonts w:asciiTheme="minorEastAsia" w:hAnsiTheme="minorEastAsia" w:cs="Times New Roman" w:hint="eastAsia"/>
          <w:color w:val="000000"/>
          <w:sz w:val="18"/>
          <w:szCs w:val="18"/>
        </w:rPr>
        <w:t>．实施双语教学的理论基础是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A．社会学习理论</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B．教育机会均等理论</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C．文化多元主义和文化相对主义</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D．文化传承理论</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40</w:t>
      </w:r>
      <w:r w:rsidR="00DE3ABA" w:rsidRPr="00D2600A">
        <w:rPr>
          <w:rFonts w:asciiTheme="minorEastAsia" w:hAnsiTheme="minorEastAsia" w:hint="eastAsia"/>
          <w:sz w:val="18"/>
          <w:szCs w:val="18"/>
        </w:rPr>
        <w:t>．20世纪60年代提出“全球村”概念的学者是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A．麦克卢汉</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B．哈利斯</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C．沃德</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D．韦伯</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41</w:t>
      </w:r>
      <w:r w:rsidR="00476E15" w:rsidRPr="00D2600A">
        <w:rPr>
          <w:rFonts w:asciiTheme="minorEastAsia" w:hAnsiTheme="minorEastAsia" w:cs="Times New Roman" w:hint="eastAsia"/>
          <w:sz w:val="18"/>
          <w:szCs w:val="18"/>
        </w:rPr>
        <w:t>．社会科学研究中的历史及体制的方法产生于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A．美国            B．日本          C．中国          </w:t>
      </w:r>
      <w:r w:rsidRPr="00D2600A">
        <w:rPr>
          <w:rFonts w:asciiTheme="minorEastAsia" w:hAnsiTheme="minorEastAsia" w:cs="Times New Roman" w:hint="eastAsia"/>
          <w:sz w:val="18"/>
          <w:szCs w:val="18"/>
          <w:highlight w:val="yellow"/>
        </w:rPr>
        <w:t>D．欧洲</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42</w:t>
      </w:r>
      <w:r w:rsidR="00476E15" w:rsidRPr="00D2600A">
        <w:rPr>
          <w:rFonts w:asciiTheme="minorEastAsia" w:hAnsiTheme="minorEastAsia" w:cs="Times New Roman" w:hint="eastAsia"/>
          <w:sz w:val="18"/>
          <w:szCs w:val="18"/>
        </w:rPr>
        <w:t>、经常被运用于分析课堂教学中的人际关系的社会学理论是</w:t>
      </w:r>
    </w:p>
    <w:p w:rsidR="00DE3ABA"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A．常人方法学      B．结构-冲突理论 </w:t>
      </w:r>
      <w:r w:rsidRPr="00D2600A">
        <w:rPr>
          <w:rFonts w:asciiTheme="minorEastAsia" w:hAnsiTheme="minorEastAsia" w:cs="Times New Roman" w:hint="eastAsia"/>
          <w:sz w:val="18"/>
          <w:szCs w:val="18"/>
          <w:highlight w:val="yellow"/>
        </w:rPr>
        <w:t>C．符号互动论</w:t>
      </w:r>
      <w:r w:rsidRPr="00D2600A">
        <w:rPr>
          <w:rFonts w:asciiTheme="minorEastAsia" w:hAnsiTheme="minorEastAsia" w:cs="Times New Roman" w:hint="eastAsia"/>
          <w:sz w:val="18"/>
          <w:szCs w:val="18"/>
        </w:rPr>
        <w:t xml:space="preserve">     D．“AGIL”理论</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43</w:t>
      </w:r>
      <w:r w:rsidR="00DE3ABA" w:rsidRPr="00D2600A">
        <w:rPr>
          <w:rFonts w:asciiTheme="minorEastAsia" w:hAnsiTheme="minorEastAsia" w:hint="eastAsia"/>
          <w:sz w:val="18"/>
          <w:szCs w:val="18"/>
        </w:rPr>
        <w:t>．在定量研究中，我们一般区分三个测量层次，即定类测量，定序测量和</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highlight w:val="yellow"/>
        </w:rPr>
        <w:t>A．定距测量</w:t>
      </w:r>
      <w:r w:rsidRPr="00D2600A">
        <w:rPr>
          <w:rFonts w:asciiTheme="minorEastAsia" w:hAnsiTheme="minorEastAsia" w:hint="eastAsia"/>
          <w:sz w:val="18"/>
          <w:szCs w:val="18"/>
        </w:rPr>
        <w:t xml:space="preserve">      B．定比测量</w:t>
      </w:r>
      <w:r w:rsidR="00333F07">
        <w:rPr>
          <w:rFonts w:asciiTheme="minorEastAsia" w:hAnsiTheme="minorEastAsia" w:hint="eastAsia"/>
          <w:sz w:val="18"/>
          <w:szCs w:val="18"/>
        </w:rPr>
        <w:t xml:space="preserve">   </w:t>
      </w:r>
      <w:r w:rsidRPr="00D2600A">
        <w:rPr>
          <w:rFonts w:asciiTheme="minorEastAsia" w:hAnsiTheme="minorEastAsia" w:hint="eastAsia"/>
          <w:sz w:val="18"/>
          <w:szCs w:val="18"/>
        </w:rPr>
        <w:t>C．定名测量</w:t>
      </w:r>
      <w:r w:rsidR="00333F07">
        <w:rPr>
          <w:rFonts w:asciiTheme="minorEastAsia" w:hAnsiTheme="minorEastAsia" w:hint="eastAsia"/>
          <w:sz w:val="18"/>
          <w:szCs w:val="18"/>
        </w:rPr>
        <w:t xml:space="preserve">   </w:t>
      </w:r>
      <w:r w:rsidRPr="00D2600A">
        <w:rPr>
          <w:rFonts w:asciiTheme="minorEastAsia" w:hAnsiTheme="minorEastAsia" w:hint="eastAsia"/>
          <w:sz w:val="18"/>
          <w:szCs w:val="18"/>
        </w:rPr>
        <w:t>D．定位测量</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44</w:t>
      </w:r>
      <w:r w:rsidR="00DE3ABA" w:rsidRPr="00D2600A">
        <w:rPr>
          <w:rFonts w:asciiTheme="minorEastAsia" w:hAnsiTheme="minorEastAsia" w:hint="eastAsia"/>
          <w:sz w:val="18"/>
          <w:szCs w:val="18"/>
        </w:rPr>
        <w:t>．从理论源头上来说，教育社会学的冲突理论发端于</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A．韦伯</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B．泰勒</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C．马克思</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D．齐美尔</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45</w:t>
      </w:r>
      <w:r w:rsidR="00476E15" w:rsidRPr="00D2600A">
        <w:rPr>
          <w:rFonts w:asciiTheme="minorEastAsia" w:hAnsiTheme="minorEastAsia" w:cs="Times New Roman" w:hint="eastAsia"/>
          <w:sz w:val="18"/>
          <w:szCs w:val="18"/>
        </w:rPr>
        <w:t>．把研究教育变革动因的重点放在揭示人们用以界说情境的方法上的教育社会学理论是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A．交换行为理论   B．生态理论       </w:t>
      </w:r>
      <w:r w:rsidRPr="00D2600A">
        <w:rPr>
          <w:rFonts w:asciiTheme="minorEastAsia" w:hAnsiTheme="minorEastAsia" w:cs="Times New Roman" w:hint="eastAsia"/>
          <w:sz w:val="18"/>
          <w:szCs w:val="18"/>
          <w:highlight w:val="yellow"/>
        </w:rPr>
        <w:t>C．民俗方法论</w:t>
      </w:r>
      <w:r w:rsidRPr="00D2600A">
        <w:rPr>
          <w:rFonts w:asciiTheme="minorEastAsia" w:hAnsiTheme="minorEastAsia" w:cs="Times New Roman" w:hint="eastAsia"/>
          <w:sz w:val="18"/>
          <w:szCs w:val="18"/>
        </w:rPr>
        <w:t xml:space="preserve">    D．符号互动论</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46</w:t>
      </w:r>
      <w:r w:rsidR="00476E15" w:rsidRPr="00D2600A">
        <w:rPr>
          <w:rFonts w:asciiTheme="minorEastAsia" w:hAnsiTheme="minorEastAsia" w:cs="Times New Roman" w:hint="eastAsia"/>
          <w:sz w:val="18"/>
          <w:szCs w:val="18"/>
        </w:rPr>
        <w:t>．功能主义在20世纪中叶的显著发展是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A．解释主义          </w:t>
      </w:r>
      <w:r w:rsidRPr="00D2600A">
        <w:rPr>
          <w:rFonts w:asciiTheme="minorEastAsia" w:hAnsiTheme="minorEastAsia" w:cs="Times New Roman" w:hint="eastAsia"/>
          <w:sz w:val="18"/>
          <w:szCs w:val="18"/>
          <w:highlight w:val="yellow"/>
        </w:rPr>
        <w:t>B．结构功能主义</w:t>
      </w:r>
      <w:r w:rsidRPr="00D2600A">
        <w:rPr>
          <w:rFonts w:asciiTheme="minorEastAsia" w:hAnsiTheme="minorEastAsia" w:cs="Times New Roman" w:hint="eastAsia"/>
          <w:sz w:val="18"/>
          <w:szCs w:val="18"/>
        </w:rPr>
        <w:t xml:space="preserve"> C．行为主义       D．常人方法论</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47</w:t>
      </w:r>
      <w:r w:rsidR="00DE3ABA" w:rsidRPr="00D2600A">
        <w:rPr>
          <w:rFonts w:asciiTheme="minorEastAsia" w:hAnsiTheme="minorEastAsia" w:hint="eastAsia"/>
          <w:sz w:val="18"/>
          <w:szCs w:val="18"/>
        </w:rPr>
        <w:t>．在资本主义社会，学校文化的基本功能包括社会化功能和</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A．“趋同化”功能</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B．“整合”功能</w:t>
      </w:r>
      <w:r>
        <w:rPr>
          <w:rFonts w:asciiTheme="minorEastAsia" w:hAnsiTheme="minorEastAsia" w:hint="eastAsia"/>
          <w:sz w:val="18"/>
          <w:szCs w:val="18"/>
        </w:rPr>
        <w:t xml:space="preserve">   </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C．“文化再生产”功能</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D．“选择”与“分配”功能</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48</w:t>
      </w:r>
      <w:r w:rsidR="00DE3ABA" w:rsidRPr="00D2600A">
        <w:rPr>
          <w:rFonts w:asciiTheme="minorEastAsia" w:hAnsiTheme="minorEastAsia" w:hint="eastAsia"/>
          <w:sz w:val="18"/>
          <w:szCs w:val="18"/>
        </w:rPr>
        <w:t>．人类社会早期的教育社会学先哲杜威论述过教育与社会的关系，其代表著作是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A．《爱弥尔》</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B．《民族主义与教育》</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C．《理想国》</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 xml:space="preserve">D．《教育社会学文选》 </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49</w:t>
      </w:r>
      <w:r w:rsidR="00DE3ABA" w:rsidRPr="00D2600A">
        <w:rPr>
          <w:rFonts w:asciiTheme="minorEastAsia" w:hAnsiTheme="minorEastAsia" w:hint="eastAsia"/>
          <w:sz w:val="18"/>
          <w:szCs w:val="18"/>
        </w:rPr>
        <w:t>．伯恩斯坦认为从语言的普遍性和特殊性来看，存在精密型代码和</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A．开放性代码</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B．封闭型代码</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C．粗放型代码</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D．文化代码</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50</w:t>
      </w:r>
      <w:r w:rsidR="00DE3ABA" w:rsidRPr="00D2600A">
        <w:rPr>
          <w:rFonts w:asciiTheme="minorEastAsia" w:hAnsiTheme="minorEastAsia" w:cs="Times New Roman" w:hint="eastAsia"/>
          <w:color w:val="000000"/>
          <w:sz w:val="18"/>
          <w:szCs w:val="18"/>
        </w:rPr>
        <w:t>．学校组织变革的动因来自于两个重要因素“压力”与“张力”，其中“张力”主要来自教育组织的</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 xml:space="preserve">A．环境因素       </w:t>
      </w:r>
      <w:r w:rsidRPr="00D2600A">
        <w:rPr>
          <w:rFonts w:asciiTheme="minorEastAsia" w:hAnsiTheme="minorEastAsia" w:cs="Times New Roman" w:hint="eastAsia"/>
          <w:color w:val="000000"/>
          <w:sz w:val="18"/>
          <w:szCs w:val="18"/>
          <w:highlight w:val="yellow"/>
        </w:rPr>
        <w:t>B．外部因素</w:t>
      </w:r>
      <w:r w:rsidRPr="00D2600A">
        <w:rPr>
          <w:rFonts w:asciiTheme="minorEastAsia" w:hAnsiTheme="minorEastAsia" w:cs="Times New Roman" w:hint="eastAsia"/>
          <w:color w:val="000000"/>
          <w:sz w:val="18"/>
          <w:szCs w:val="18"/>
        </w:rPr>
        <w:t xml:space="preserve">      C．内部因素    D．内、外部因素 </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15．提出按照阶级对社会进行分层的社会学家是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A．韦伯         B．苏扎洛           C．舒尔茨         </w:t>
      </w:r>
      <w:r w:rsidRPr="00D2600A">
        <w:rPr>
          <w:rFonts w:asciiTheme="minorEastAsia" w:hAnsiTheme="minorEastAsia" w:cs="Times New Roman" w:hint="eastAsia"/>
          <w:sz w:val="18"/>
          <w:szCs w:val="18"/>
          <w:highlight w:val="yellow"/>
        </w:rPr>
        <w:t>D．马克思</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51</w:t>
      </w:r>
      <w:r w:rsidR="00476E15" w:rsidRPr="00D2600A">
        <w:rPr>
          <w:rFonts w:asciiTheme="minorEastAsia" w:hAnsiTheme="minorEastAsia" w:cs="Times New Roman" w:hint="eastAsia"/>
          <w:sz w:val="18"/>
          <w:szCs w:val="18"/>
        </w:rPr>
        <w:t>．对教育机会平等观念的发展历程进行了探讨的教育社会学家是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A．科尔曼</w:t>
      </w:r>
      <w:r w:rsidRPr="00D2600A">
        <w:rPr>
          <w:rFonts w:asciiTheme="minorEastAsia" w:hAnsiTheme="minorEastAsia" w:cs="Times New Roman" w:hint="eastAsia"/>
          <w:sz w:val="18"/>
          <w:szCs w:val="18"/>
        </w:rPr>
        <w:t xml:space="preserve">       B．胡森             C．哈贝马斯       D．舒尔茨</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52</w:t>
      </w:r>
      <w:r w:rsidR="00476E15" w:rsidRPr="00D2600A">
        <w:rPr>
          <w:rFonts w:asciiTheme="minorEastAsia" w:hAnsiTheme="minorEastAsia" w:cs="Times New Roman" w:hint="eastAsia"/>
          <w:sz w:val="18"/>
          <w:szCs w:val="18"/>
        </w:rPr>
        <w:t>．中国教育现代化的第三个反应模式是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A．洋务运动       </w:t>
      </w:r>
      <w:r w:rsidRPr="00D2600A">
        <w:rPr>
          <w:rFonts w:asciiTheme="minorEastAsia" w:hAnsiTheme="minorEastAsia" w:cs="Times New Roman" w:hint="eastAsia"/>
          <w:sz w:val="18"/>
          <w:szCs w:val="18"/>
          <w:highlight w:val="yellow"/>
        </w:rPr>
        <w:t>B．辛亥革命</w:t>
      </w:r>
      <w:r w:rsidRPr="00D2600A">
        <w:rPr>
          <w:rFonts w:asciiTheme="minorEastAsia" w:hAnsiTheme="minorEastAsia" w:cs="Times New Roman" w:hint="eastAsia"/>
          <w:sz w:val="18"/>
          <w:szCs w:val="18"/>
        </w:rPr>
        <w:t xml:space="preserve">      C．新文化运动       D．戊戌维新</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53</w:t>
      </w:r>
      <w:r w:rsidR="00476E15" w:rsidRPr="00D2600A">
        <w:rPr>
          <w:rFonts w:asciiTheme="minorEastAsia" w:hAnsiTheme="minorEastAsia" w:cs="Times New Roman" w:hint="eastAsia"/>
          <w:sz w:val="18"/>
          <w:szCs w:val="18"/>
        </w:rPr>
        <w:t>．关于教育与社会变迁的关系理论有“结果说”、“条件与原因说”、“交互说”三种观点，其中“人力资本理论”所持观点为</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A．交互说       </w:t>
      </w:r>
      <w:r w:rsidRPr="00D2600A">
        <w:rPr>
          <w:rFonts w:asciiTheme="minorEastAsia" w:hAnsiTheme="minorEastAsia" w:cs="Times New Roman" w:hint="eastAsia"/>
          <w:sz w:val="18"/>
          <w:szCs w:val="18"/>
          <w:highlight w:val="yellow"/>
        </w:rPr>
        <w:t>B．条件与原因说</w:t>
      </w:r>
      <w:r w:rsidRPr="00D2600A">
        <w:rPr>
          <w:rFonts w:asciiTheme="minorEastAsia" w:hAnsiTheme="minorEastAsia" w:cs="Times New Roman" w:hint="eastAsia"/>
          <w:sz w:val="18"/>
          <w:szCs w:val="18"/>
        </w:rPr>
        <w:t xml:space="preserve">    C．结果说         D．都不是</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54</w:t>
      </w:r>
      <w:r w:rsidR="00476E15" w:rsidRPr="00D2600A">
        <w:rPr>
          <w:rFonts w:asciiTheme="minorEastAsia" w:hAnsiTheme="minorEastAsia" w:cs="Times New Roman" w:hint="eastAsia"/>
          <w:sz w:val="18"/>
          <w:szCs w:val="18"/>
        </w:rPr>
        <w:t>．多元文化教育思想有多种理论基础，其中属于心理学领域的理论基础是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A．文化传承理论             </w:t>
      </w:r>
      <w:r w:rsidRPr="00D2600A">
        <w:rPr>
          <w:rFonts w:asciiTheme="minorEastAsia" w:hAnsiTheme="minorEastAsia" w:cs="Times New Roman" w:hint="eastAsia"/>
          <w:sz w:val="18"/>
          <w:szCs w:val="18"/>
          <w:highlight w:val="yellow"/>
        </w:rPr>
        <w:t>B．社会学习理论</w:t>
      </w:r>
      <w:r w:rsidRPr="00D2600A">
        <w:rPr>
          <w:rFonts w:asciiTheme="minorEastAsia" w:hAnsiTheme="minorEastAsia" w:cs="Times New Roman" w:hint="eastAsia"/>
          <w:sz w:val="18"/>
          <w:szCs w:val="18"/>
        </w:rPr>
        <w:t xml:space="preserve">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55</w:t>
      </w:r>
      <w:r w:rsidR="00476E15" w:rsidRPr="00D2600A">
        <w:rPr>
          <w:rFonts w:asciiTheme="minorEastAsia" w:hAnsiTheme="minorEastAsia" w:cs="Times New Roman" w:hint="eastAsia"/>
          <w:sz w:val="18"/>
          <w:szCs w:val="18"/>
        </w:rPr>
        <w:t>．20世纪30年代的“乡村教育运动”发起者是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A．黄炎培         B．陶行知        C．陈鹤琴            </w:t>
      </w:r>
      <w:r w:rsidRPr="00D2600A">
        <w:rPr>
          <w:rFonts w:asciiTheme="minorEastAsia" w:hAnsiTheme="minorEastAsia" w:cs="Times New Roman" w:hint="eastAsia"/>
          <w:sz w:val="18"/>
          <w:szCs w:val="18"/>
          <w:highlight w:val="yellow"/>
        </w:rPr>
        <w:t>D．晏阳初</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56</w:t>
      </w:r>
      <w:r w:rsidR="00476E15" w:rsidRPr="00D2600A">
        <w:rPr>
          <w:rFonts w:asciiTheme="minorEastAsia" w:hAnsiTheme="minorEastAsia" w:cs="Times New Roman" w:hint="eastAsia"/>
          <w:sz w:val="18"/>
          <w:szCs w:val="18"/>
        </w:rPr>
        <w:t>．文化变迁的源泉与动力有发现和发明、传播以及涵化。其中强势文化向弱势文化的渗透过程属于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lastRenderedPageBreak/>
        <w:t>A．涵化</w:t>
      </w:r>
      <w:r w:rsidRPr="00D2600A">
        <w:rPr>
          <w:rFonts w:asciiTheme="minorEastAsia" w:hAnsiTheme="minorEastAsia" w:cs="Times New Roman" w:hint="eastAsia"/>
          <w:sz w:val="18"/>
          <w:szCs w:val="18"/>
        </w:rPr>
        <w:t xml:space="preserve">           B．发明           C．发现          D．传播</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57</w:t>
      </w:r>
      <w:r w:rsidR="00476E15" w:rsidRPr="00D2600A">
        <w:rPr>
          <w:rFonts w:asciiTheme="minorEastAsia" w:hAnsiTheme="minorEastAsia" w:cs="Times New Roman" w:hint="eastAsia"/>
          <w:sz w:val="18"/>
          <w:szCs w:val="18"/>
        </w:rPr>
        <w:t>．推动文化人类学的研究方法迅速发展起来的是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A．芝加哥大学</w:t>
      </w:r>
      <w:r w:rsidRPr="00D2600A">
        <w:rPr>
          <w:rFonts w:asciiTheme="minorEastAsia" w:hAnsiTheme="minorEastAsia" w:cs="Times New Roman" w:hint="eastAsia"/>
          <w:sz w:val="18"/>
          <w:szCs w:val="18"/>
        </w:rPr>
        <w:t xml:space="preserve">         B．哈佛大学    C．欧洲大陆        D．耶鲁大学</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58</w:t>
      </w:r>
      <w:r w:rsidR="00476E15" w:rsidRPr="00D2600A">
        <w:rPr>
          <w:rFonts w:asciiTheme="minorEastAsia" w:hAnsiTheme="minorEastAsia" w:cs="Times New Roman" w:hint="eastAsia"/>
          <w:sz w:val="18"/>
          <w:szCs w:val="18"/>
        </w:rPr>
        <w:t>．社会是一个包括教育系统在内的有机整体，社会的变迁必将要求教育系统做出改变以与之相适应。此观点属于教育与社会变迁的</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A．交互说       B．被动演变说      C．条件与原因说         </w:t>
      </w:r>
      <w:r w:rsidRPr="00D2600A">
        <w:rPr>
          <w:rFonts w:asciiTheme="minorEastAsia" w:hAnsiTheme="minorEastAsia" w:cs="Times New Roman" w:hint="eastAsia"/>
          <w:sz w:val="18"/>
          <w:szCs w:val="18"/>
          <w:highlight w:val="yellow"/>
        </w:rPr>
        <w:t>D．结果说</w:t>
      </w:r>
      <w:r w:rsidRPr="00D2600A">
        <w:rPr>
          <w:rFonts w:asciiTheme="minorEastAsia" w:hAnsiTheme="minorEastAsia" w:cs="Times New Roman" w:hint="eastAsia"/>
          <w:sz w:val="18"/>
          <w:szCs w:val="18"/>
        </w:rPr>
        <w:t xml:space="preserve"> </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C．教育机会均等理论         D．文化多元主义</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59</w:t>
      </w:r>
      <w:r w:rsidR="00476E15" w:rsidRPr="00D2600A">
        <w:rPr>
          <w:rFonts w:asciiTheme="minorEastAsia" w:hAnsiTheme="minorEastAsia" w:cs="Times New Roman" w:hint="eastAsia"/>
          <w:sz w:val="18"/>
          <w:szCs w:val="18"/>
        </w:rPr>
        <w:t>．认为教育变革是行为个体有意识的自我控制的结果，持这种观点的理论属于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A．交换行为理论             B．社会行为生态理论</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C．民俗方法学               </w:t>
      </w:r>
      <w:r w:rsidRPr="00D2600A">
        <w:rPr>
          <w:rFonts w:asciiTheme="minorEastAsia" w:hAnsiTheme="minorEastAsia" w:cs="Times New Roman" w:hint="eastAsia"/>
          <w:sz w:val="18"/>
          <w:szCs w:val="18"/>
          <w:highlight w:val="yellow"/>
        </w:rPr>
        <w:t>D．符号互动论</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60</w:t>
      </w:r>
      <w:r w:rsidR="00476E15" w:rsidRPr="00D2600A">
        <w:rPr>
          <w:rFonts w:asciiTheme="minorEastAsia" w:hAnsiTheme="minorEastAsia" w:cs="Times New Roman" w:hint="eastAsia"/>
          <w:sz w:val="18"/>
          <w:szCs w:val="18"/>
        </w:rPr>
        <w:t>．帕森斯认为学校教育的主要功能是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 A．社会流动       B．文化选择      C．文化创造      </w:t>
      </w:r>
      <w:r w:rsidRPr="00D2600A">
        <w:rPr>
          <w:rFonts w:asciiTheme="minorEastAsia" w:hAnsiTheme="minorEastAsia" w:cs="Times New Roman" w:hint="eastAsia"/>
          <w:sz w:val="18"/>
          <w:szCs w:val="18"/>
          <w:highlight w:val="yellow"/>
        </w:rPr>
        <w:t>D．社会化</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61</w:t>
      </w:r>
      <w:r w:rsidR="00476E15" w:rsidRPr="00D2600A">
        <w:rPr>
          <w:rFonts w:asciiTheme="minorEastAsia" w:hAnsiTheme="minorEastAsia" w:cs="Times New Roman" w:hint="eastAsia"/>
          <w:sz w:val="18"/>
          <w:szCs w:val="18"/>
        </w:rPr>
        <w:t>．提出“文化再生产理论”的学者是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A．马克思         </w:t>
      </w:r>
      <w:r w:rsidRPr="00D2600A">
        <w:rPr>
          <w:rFonts w:asciiTheme="minorEastAsia" w:hAnsiTheme="minorEastAsia" w:cs="Times New Roman" w:hint="eastAsia"/>
          <w:sz w:val="18"/>
          <w:szCs w:val="18"/>
          <w:highlight w:val="yellow"/>
        </w:rPr>
        <w:t>B．布迪厄</w:t>
      </w:r>
      <w:r w:rsidRPr="00D2600A">
        <w:rPr>
          <w:rFonts w:asciiTheme="minorEastAsia" w:hAnsiTheme="minorEastAsia" w:cs="Times New Roman" w:hint="eastAsia"/>
          <w:sz w:val="18"/>
          <w:szCs w:val="18"/>
        </w:rPr>
        <w:t xml:space="preserve">        C．柯林斯         D．米德</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62</w:t>
      </w:r>
      <w:r w:rsidR="00DE3ABA" w:rsidRPr="00D2600A">
        <w:rPr>
          <w:rFonts w:asciiTheme="minorEastAsia" w:hAnsiTheme="minorEastAsia" w:cs="Times New Roman" w:hint="eastAsia"/>
          <w:color w:val="000000"/>
          <w:sz w:val="18"/>
          <w:szCs w:val="18"/>
        </w:rPr>
        <w:t>．中国现代化的历史进程类型是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A．原生形态</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B．借鉴型</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C．自主发展型</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D．诱发型</w:t>
      </w:r>
      <w:r w:rsidR="00DE3ABA" w:rsidRPr="00D2600A">
        <w:rPr>
          <w:rFonts w:asciiTheme="minorEastAsia" w:hAnsiTheme="minorEastAsia" w:cs="Times New Roman" w:hint="eastAsia"/>
          <w:color w:val="000000"/>
          <w:sz w:val="18"/>
          <w:szCs w:val="18"/>
        </w:rPr>
        <w:t xml:space="preserve">  </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63</w:t>
      </w:r>
      <w:r w:rsidR="00DE3ABA" w:rsidRPr="00D2600A">
        <w:rPr>
          <w:rFonts w:asciiTheme="minorEastAsia" w:hAnsiTheme="minorEastAsia" w:hint="eastAsia"/>
          <w:sz w:val="18"/>
          <w:szCs w:val="18"/>
        </w:rPr>
        <w:t>．从外显的、积极的功能研究教育与社会变迁关系，给决策部门提供信心支持，使决策成为可能的维度是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A．显-正功能</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 xml:space="preserve">B．显-负功能 </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C．潜-负功能</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D．显-外功能</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64</w:t>
      </w:r>
      <w:r w:rsidR="00DE3ABA" w:rsidRPr="00D2600A">
        <w:rPr>
          <w:rFonts w:asciiTheme="minorEastAsia" w:hAnsiTheme="minorEastAsia" w:cs="Times New Roman" w:hint="eastAsia"/>
          <w:color w:val="000000"/>
          <w:sz w:val="18"/>
          <w:szCs w:val="18"/>
        </w:rPr>
        <w:t>．一直是教育社会学研究领域的中观层次的是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A．社会</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B．学校</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C．家庭</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D．社区</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65</w:t>
      </w:r>
      <w:r w:rsidR="00DE3ABA" w:rsidRPr="00D2600A">
        <w:rPr>
          <w:rFonts w:asciiTheme="minorEastAsia" w:hAnsiTheme="minorEastAsia" w:hint="eastAsia"/>
          <w:sz w:val="18"/>
          <w:szCs w:val="18"/>
        </w:rPr>
        <w:t>．中华职教社成立于</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A．1915年</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B．1917年</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C．1921年</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D．1927年</w:t>
      </w:r>
      <w:r w:rsidR="00DE3ABA" w:rsidRPr="00D2600A">
        <w:rPr>
          <w:rFonts w:asciiTheme="minorEastAsia" w:hAnsiTheme="minorEastAsia" w:cs="Times New Roman"/>
          <w:color w:val="000000"/>
          <w:sz w:val="18"/>
          <w:szCs w:val="18"/>
        </w:rPr>
        <w:t xml:space="preserve"> </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66</w:t>
      </w:r>
      <w:r w:rsidR="00DE3ABA" w:rsidRPr="00D2600A">
        <w:rPr>
          <w:rFonts w:asciiTheme="minorEastAsia" w:hAnsiTheme="minorEastAsia" w:cs="Times New Roman"/>
          <w:color w:val="000000"/>
          <w:sz w:val="18"/>
          <w:szCs w:val="18"/>
        </w:rPr>
        <w:t>．一般认为，作为系统和专门的教育社会学研究出现在</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color w:val="000000"/>
          <w:sz w:val="18"/>
          <w:szCs w:val="18"/>
        </w:rPr>
        <w:t>A．18世纪末19世纪初期</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color w:val="000000"/>
          <w:sz w:val="18"/>
          <w:szCs w:val="18"/>
        </w:rPr>
        <w:t>B．19世纪中期</w:t>
      </w:r>
    </w:p>
    <w:p w:rsidR="00DE3ABA" w:rsidRPr="00D2600A" w:rsidRDefault="00333F07" w:rsidP="00D2600A">
      <w:pPr>
        <w:spacing w:line="260" w:lineRule="atLeast"/>
        <w:rPr>
          <w:rFonts w:asciiTheme="minorEastAsia" w:hAnsiTheme="minorEastAsia" w:cs="Times New Roman"/>
          <w:color w:val="0000FF"/>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color w:val="000000"/>
          <w:sz w:val="18"/>
          <w:szCs w:val="18"/>
          <w:highlight w:val="yellow"/>
        </w:rPr>
        <w:t>C．19世纪末20世纪初期</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D．20世纪中期</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67</w:t>
      </w:r>
      <w:r w:rsidR="00DE3ABA" w:rsidRPr="00D2600A">
        <w:rPr>
          <w:rFonts w:asciiTheme="minorEastAsia" w:hAnsiTheme="minorEastAsia" w:hint="eastAsia"/>
          <w:sz w:val="18"/>
          <w:szCs w:val="18"/>
        </w:rPr>
        <w:t>．中国现代化的历史进程类型是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A．原生形态</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B．借鉴型</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 xml:space="preserve">C．自主发展型 </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D．诱发型</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68</w:t>
      </w:r>
      <w:r w:rsidR="00DE3ABA" w:rsidRPr="00D2600A">
        <w:rPr>
          <w:rFonts w:asciiTheme="minorEastAsia" w:hAnsiTheme="minorEastAsia" w:cs="Times New Roman" w:hint="eastAsia"/>
          <w:color w:val="000000"/>
          <w:sz w:val="18"/>
          <w:szCs w:val="18"/>
        </w:rPr>
        <w:t>．论述教育获得上的不平等包括教育起点不平等、过程不平等和结果不平等的学者是</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A</w:t>
      </w:r>
      <w:r w:rsidRPr="00D2600A">
        <w:rPr>
          <w:rFonts w:asciiTheme="minorEastAsia" w:hAnsiTheme="minorEastAsia" w:cs="Times New Roman" w:hint="eastAsia"/>
          <w:color w:val="000000"/>
          <w:sz w:val="18"/>
          <w:szCs w:val="18"/>
          <w:highlight w:val="yellow"/>
        </w:rPr>
        <w:t>．胡森</w:t>
      </w:r>
      <w:r w:rsidRPr="00D2600A">
        <w:rPr>
          <w:rFonts w:asciiTheme="minorEastAsia" w:hAnsiTheme="minorEastAsia" w:cs="Times New Roman" w:hint="eastAsia"/>
          <w:color w:val="000000"/>
          <w:sz w:val="18"/>
          <w:szCs w:val="18"/>
        </w:rPr>
        <w:t xml:space="preserve">         B．科尔曼           C．哈贝马斯        D．舒尔茨</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69</w:t>
      </w:r>
      <w:r w:rsidR="00DE3ABA" w:rsidRPr="00D2600A">
        <w:rPr>
          <w:rFonts w:asciiTheme="minorEastAsia" w:hAnsiTheme="minorEastAsia" w:hint="eastAsia"/>
          <w:sz w:val="18"/>
          <w:szCs w:val="18"/>
        </w:rPr>
        <w:t>．德国社会学家韦伯认为阶层概念包括三个维度，分别是财富、权力和</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A．党派</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B．团体地位</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C．声望</w:t>
      </w:r>
      <w:r w:rsidR="00DE3ABA" w:rsidRPr="00D2600A">
        <w:rPr>
          <w:rFonts w:asciiTheme="minorEastAsia" w:hAnsiTheme="minorEastAsia" w:hint="eastAsia"/>
          <w:sz w:val="18"/>
          <w:szCs w:val="18"/>
        </w:rPr>
        <w:t xml:space="preserve"> </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D．天赋</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70</w:t>
      </w:r>
      <w:r w:rsidR="00DE3ABA" w:rsidRPr="00D2600A">
        <w:rPr>
          <w:rFonts w:asciiTheme="minorEastAsia" w:hAnsiTheme="minorEastAsia" w:cs="Times New Roman" w:hint="eastAsia"/>
          <w:color w:val="000000"/>
          <w:sz w:val="18"/>
          <w:szCs w:val="18"/>
        </w:rPr>
        <w:t>．20世纪60年代提出“全球村”概念的学者是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A．麦克卢汉</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B．哈利斯</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C．沃德</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D．韦伯</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color w:val="000000"/>
          <w:sz w:val="18"/>
          <w:szCs w:val="18"/>
        </w:rPr>
        <w:t>71</w:t>
      </w:r>
      <w:r w:rsidR="00DE3ABA" w:rsidRPr="00D2600A">
        <w:rPr>
          <w:rFonts w:asciiTheme="minorEastAsia" w:hAnsiTheme="minorEastAsia" w:cs="Times New Roman" w:hint="eastAsia"/>
          <w:color w:val="000000"/>
          <w:sz w:val="18"/>
          <w:szCs w:val="18"/>
        </w:rPr>
        <w:t>．</w:t>
      </w:r>
      <w:r w:rsidR="00DE3ABA" w:rsidRPr="00D2600A">
        <w:rPr>
          <w:rFonts w:asciiTheme="minorEastAsia" w:hAnsiTheme="minorEastAsia" w:cs="Times New Roman" w:hint="eastAsia"/>
          <w:sz w:val="18"/>
          <w:szCs w:val="18"/>
        </w:rPr>
        <w:t>全国平民识字运动总机构“中华平民教育促进会”成立于</w:t>
      </w:r>
    </w:p>
    <w:p w:rsidR="00DE3ABA" w:rsidRPr="00D2600A" w:rsidRDefault="00333F07" w:rsidP="00D2600A">
      <w:pPr>
        <w:spacing w:line="260" w:lineRule="atLeast"/>
        <w:rPr>
          <w:rFonts w:asciiTheme="minorEastAsia" w:hAnsiTheme="minorEastAsia" w:cs="Times New Roman"/>
          <w:sz w:val="18"/>
          <w:szCs w:val="18"/>
        </w:rPr>
      </w:pPr>
      <w:r>
        <w:rPr>
          <w:rFonts w:asciiTheme="minorEastAsia" w:hAnsiTheme="minorEastAsia" w:cs="Times New Roman" w:hint="eastAsia"/>
          <w:sz w:val="18"/>
          <w:szCs w:val="18"/>
        </w:rPr>
        <w:t xml:space="preserve">   </w:t>
      </w:r>
      <w:r w:rsidR="00DE3ABA" w:rsidRPr="00D2600A">
        <w:rPr>
          <w:rFonts w:asciiTheme="minorEastAsia" w:hAnsiTheme="minorEastAsia" w:cs="Times New Roman" w:hint="eastAsia"/>
          <w:sz w:val="18"/>
          <w:szCs w:val="18"/>
        </w:rPr>
        <w:t>A．1917年</w:t>
      </w:r>
      <w:r>
        <w:rPr>
          <w:rFonts w:asciiTheme="minorEastAsia" w:hAnsiTheme="minorEastAsia" w:cs="Times New Roman" w:hint="eastAsia"/>
          <w:sz w:val="18"/>
          <w:szCs w:val="18"/>
        </w:rPr>
        <w:t xml:space="preserve">   </w:t>
      </w:r>
      <w:r w:rsidR="00DE3ABA" w:rsidRPr="00D2600A">
        <w:rPr>
          <w:rFonts w:asciiTheme="minorEastAsia" w:hAnsiTheme="minorEastAsia" w:cs="Times New Roman" w:hint="eastAsia"/>
          <w:sz w:val="18"/>
          <w:szCs w:val="18"/>
        </w:rPr>
        <w:t>B．1921年</w:t>
      </w:r>
      <w:r>
        <w:rPr>
          <w:rFonts w:asciiTheme="minorEastAsia" w:hAnsiTheme="minorEastAsia" w:cs="Times New Roman" w:hint="eastAsia"/>
          <w:sz w:val="18"/>
          <w:szCs w:val="18"/>
        </w:rPr>
        <w:t xml:space="preserve">   </w:t>
      </w:r>
      <w:r w:rsidR="00DE3ABA" w:rsidRPr="00D2600A">
        <w:rPr>
          <w:rFonts w:asciiTheme="minorEastAsia" w:hAnsiTheme="minorEastAsia" w:cs="Times New Roman" w:hint="eastAsia"/>
          <w:sz w:val="18"/>
          <w:szCs w:val="18"/>
          <w:highlight w:val="yellow"/>
        </w:rPr>
        <w:t>C．1923年</w:t>
      </w:r>
      <w:r>
        <w:rPr>
          <w:rFonts w:asciiTheme="minorEastAsia" w:hAnsiTheme="minorEastAsia" w:cs="Times New Roman" w:hint="eastAsia"/>
          <w:sz w:val="18"/>
          <w:szCs w:val="18"/>
        </w:rPr>
        <w:t xml:space="preserve">   </w:t>
      </w:r>
      <w:r w:rsidR="00DE3ABA" w:rsidRPr="00D2600A">
        <w:rPr>
          <w:rFonts w:asciiTheme="minorEastAsia" w:hAnsiTheme="minorEastAsia" w:cs="Times New Roman" w:hint="eastAsia"/>
          <w:sz w:val="18"/>
          <w:szCs w:val="18"/>
        </w:rPr>
        <w:t>D．1927年</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72</w:t>
      </w:r>
      <w:r w:rsidR="00DE3ABA" w:rsidRPr="00D2600A">
        <w:rPr>
          <w:rFonts w:asciiTheme="minorEastAsia" w:hAnsiTheme="minorEastAsia" w:cs="Times New Roman" w:hint="eastAsia"/>
          <w:color w:val="000000"/>
          <w:sz w:val="18"/>
          <w:szCs w:val="18"/>
        </w:rPr>
        <w:t>．1913年在他主编出版的《教育百科全书》工具书中</w:t>
      </w:r>
      <w:r w:rsidR="00DE3ABA" w:rsidRPr="00D2600A">
        <w:rPr>
          <w:rFonts w:asciiTheme="minorEastAsia" w:hAnsiTheme="minorEastAsia" w:cs="Times New Roman"/>
          <w:color w:val="000000"/>
          <w:sz w:val="18"/>
          <w:szCs w:val="18"/>
        </w:rPr>
        <w:t>苏扎洛</w:t>
      </w:r>
      <w:r w:rsidR="00DE3ABA" w:rsidRPr="00D2600A">
        <w:rPr>
          <w:rFonts w:asciiTheme="minorEastAsia" w:hAnsiTheme="minorEastAsia" w:cs="Times New Roman" w:hint="eastAsia"/>
          <w:color w:val="000000"/>
          <w:sz w:val="18"/>
          <w:szCs w:val="18"/>
        </w:rPr>
        <w:t>撰写了《教育社会学》词条的美国教育家是</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A．华勒</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B．史密斯</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C．布朗</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highlight w:val="yellow"/>
        </w:rPr>
        <w:t>D．孟禄</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73</w:t>
      </w:r>
      <w:r w:rsidR="00DE3ABA" w:rsidRPr="00D2600A">
        <w:rPr>
          <w:rFonts w:asciiTheme="minorEastAsia" w:hAnsiTheme="minorEastAsia" w:hint="eastAsia"/>
          <w:sz w:val="18"/>
          <w:szCs w:val="18"/>
        </w:rPr>
        <w:t>．教育社会学在20世纪60年代出现了三种研究途径，其中“文化人类学的研究途径”产生于</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A．美国芝加哥大学</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B．美国哈佛大学</w:t>
      </w:r>
      <w:r>
        <w:rPr>
          <w:rFonts w:asciiTheme="minorEastAsia" w:hAnsiTheme="minorEastAsia" w:hint="eastAsia"/>
          <w:sz w:val="18"/>
          <w:szCs w:val="18"/>
        </w:rPr>
        <w:t xml:space="preserve">      </w:t>
      </w:r>
    </w:p>
    <w:p w:rsidR="00DE3ABA" w:rsidRPr="00D2600A" w:rsidRDefault="00DE3ABA"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C．欧洲                             D．英国的牛津大学</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74</w:t>
      </w:r>
      <w:r w:rsidR="00DE3ABA" w:rsidRPr="00D2600A">
        <w:rPr>
          <w:rFonts w:asciiTheme="minorEastAsia" w:hAnsiTheme="minorEastAsia" w:cs="Times New Roman" w:hint="eastAsia"/>
          <w:color w:val="000000"/>
          <w:sz w:val="18"/>
          <w:szCs w:val="18"/>
        </w:rPr>
        <w:t>．在教育社会学中开展质性研究，最常见的田野是学校，家庭和</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A．</w:t>
      </w:r>
      <w:r w:rsidR="00DE3ABA" w:rsidRPr="00D2600A">
        <w:rPr>
          <w:rFonts w:asciiTheme="minorEastAsia" w:hAnsiTheme="minorEastAsia" w:cs="Times New Roman" w:hint="eastAsia"/>
          <w:color w:val="000000"/>
          <w:sz w:val="18"/>
          <w:szCs w:val="18"/>
        </w:rPr>
        <w:t>农村</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highlight w:val="yellow"/>
        </w:rPr>
        <w:t>B．</w:t>
      </w:r>
      <w:r w:rsidR="00DE3ABA" w:rsidRPr="00D2600A">
        <w:rPr>
          <w:rFonts w:asciiTheme="minorEastAsia" w:hAnsiTheme="minorEastAsia" w:cs="Times New Roman" w:hint="eastAsia"/>
          <w:color w:val="000000"/>
          <w:sz w:val="18"/>
          <w:szCs w:val="18"/>
          <w:highlight w:val="yellow"/>
        </w:rPr>
        <w:t>社区</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C．</w:t>
      </w:r>
      <w:r w:rsidR="00DE3ABA" w:rsidRPr="00D2600A">
        <w:rPr>
          <w:rFonts w:asciiTheme="minorEastAsia" w:hAnsiTheme="minorEastAsia" w:cs="Times New Roman" w:hint="eastAsia"/>
          <w:color w:val="000000"/>
          <w:sz w:val="18"/>
          <w:szCs w:val="18"/>
        </w:rPr>
        <w:t>科技馆</w:t>
      </w:r>
      <w:r>
        <w:rPr>
          <w:rFonts w:asciiTheme="minorEastAsia" w:hAnsiTheme="minorEastAsia" w:cs="Times New Roman"/>
          <w:color w:val="000000"/>
          <w:sz w:val="18"/>
          <w:szCs w:val="18"/>
        </w:rPr>
        <w:t xml:space="preserve">   </w:t>
      </w:r>
      <w:r w:rsidR="00DE3ABA" w:rsidRPr="00D2600A">
        <w:rPr>
          <w:rFonts w:asciiTheme="minorEastAsia" w:hAnsiTheme="minorEastAsia" w:cs="Times New Roman"/>
          <w:color w:val="000000"/>
          <w:sz w:val="18"/>
          <w:szCs w:val="18"/>
        </w:rPr>
        <w:t>D．</w:t>
      </w:r>
      <w:r w:rsidR="00DE3ABA" w:rsidRPr="00D2600A">
        <w:rPr>
          <w:rFonts w:asciiTheme="minorEastAsia" w:hAnsiTheme="minorEastAsia" w:cs="Times New Roman" w:hint="eastAsia"/>
          <w:color w:val="000000"/>
          <w:sz w:val="18"/>
          <w:szCs w:val="18"/>
        </w:rPr>
        <w:t>博物馆</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75</w:t>
      </w:r>
      <w:r w:rsidR="00DE3ABA" w:rsidRPr="00D2600A">
        <w:rPr>
          <w:rFonts w:asciiTheme="minorEastAsia" w:hAnsiTheme="minorEastAsia" w:cs="Times New Roman" w:hint="eastAsia"/>
          <w:color w:val="000000"/>
          <w:sz w:val="18"/>
          <w:szCs w:val="18"/>
        </w:rPr>
        <w:t>．教育变革作为相对独立领域的研究出现在</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lastRenderedPageBreak/>
        <w:t xml:space="preserve">   </w:t>
      </w:r>
      <w:r w:rsidR="00DE3ABA" w:rsidRPr="00D2600A">
        <w:rPr>
          <w:rFonts w:asciiTheme="minorEastAsia" w:hAnsiTheme="minorEastAsia" w:cs="Times New Roman" w:hint="eastAsia"/>
          <w:color w:val="000000"/>
          <w:sz w:val="18"/>
          <w:szCs w:val="18"/>
          <w:highlight w:val="yellow"/>
        </w:rPr>
        <w:t>A．20世纪50年代</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B．20世纪60年代</w:t>
      </w:r>
    </w:p>
    <w:p w:rsidR="00DE3ABA" w:rsidRPr="00D2600A" w:rsidRDefault="00333F07" w:rsidP="00D2600A">
      <w:pPr>
        <w:spacing w:line="260" w:lineRule="atLeast"/>
        <w:rPr>
          <w:rFonts w:asciiTheme="minorEastAsia" w:hAnsiTheme="minorEastAsia" w:cs="Times New Roman"/>
          <w:color w:val="000000"/>
          <w:sz w:val="18"/>
          <w:szCs w:val="18"/>
        </w:rPr>
      </w:pP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C．20世纪70年代</w:t>
      </w:r>
      <w:r>
        <w:rPr>
          <w:rFonts w:asciiTheme="minorEastAsia" w:hAnsiTheme="minorEastAsia" w:cs="Times New Roman" w:hint="eastAsia"/>
          <w:color w:val="000000"/>
          <w:sz w:val="18"/>
          <w:szCs w:val="18"/>
        </w:rPr>
        <w:t xml:space="preserve">      </w:t>
      </w:r>
      <w:r w:rsidR="00DE3ABA" w:rsidRPr="00D2600A">
        <w:rPr>
          <w:rFonts w:asciiTheme="minorEastAsia" w:hAnsiTheme="minorEastAsia" w:cs="Times New Roman" w:hint="eastAsia"/>
          <w:color w:val="000000"/>
          <w:sz w:val="18"/>
          <w:szCs w:val="18"/>
        </w:rPr>
        <w:t>D．20世纪80年代</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76</w:t>
      </w:r>
      <w:r w:rsidR="00476E15" w:rsidRPr="00D2600A">
        <w:rPr>
          <w:rFonts w:asciiTheme="minorEastAsia" w:hAnsiTheme="minorEastAsia" w:cs="Times New Roman" w:hint="eastAsia"/>
          <w:sz w:val="18"/>
          <w:szCs w:val="18"/>
        </w:rPr>
        <w:t>．20世纪20年代，对中国现代化颇具影响的职业教育思潮的主要发起者是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A．蔡元培         B．陈鹤琴         </w:t>
      </w:r>
      <w:r w:rsidRPr="00D2600A">
        <w:rPr>
          <w:rFonts w:asciiTheme="minorEastAsia" w:hAnsiTheme="minorEastAsia" w:cs="Times New Roman" w:hint="eastAsia"/>
          <w:sz w:val="18"/>
          <w:szCs w:val="18"/>
          <w:highlight w:val="yellow"/>
        </w:rPr>
        <w:t>C．黄炎培</w:t>
      </w:r>
      <w:r w:rsidRPr="00D2600A">
        <w:rPr>
          <w:rFonts w:asciiTheme="minorEastAsia" w:hAnsiTheme="minorEastAsia" w:cs="Times New Roman" w:hint="eastAsia"/>
          <w:sz w:val="18"/>
          <w:szCs w:val="18"/>
        </w:rPr>
        <w:t xml:space="preserve">        D．陶行知</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77</w:t>
      </w:r>
      <w:r w:rsidR="00476E15" w:rsidRPr="00D2600A">
        <w:rPr>
          <w:rFonts w:asciiTheme="minorEastAsia" w:hAnsiTheme="minorEastAsia" w:cs="Times New Roman" w:hint="eastAsia"/>
          <w:sz w:val="18"/>
          <w:szCs w:val="18"/>
        </w:rPr>
        <w:t>．对教育社会学是社会学的一个分支提出了质疑的日本学者是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A．埃尔伍德           B．阿区        </w:t>
      </w:r>
      <w:r w:rsidRPr="00D2600A">
        <w:rPr>
          <w:rFonts w:asciiTheme="minorEastAsia" w:hAnsiTheme="minorEastAsia" w:cs="Times New Roman" w:hint="eastAsia"/>
          <w:sz w:val="18"/>
          <w:szCs w:val="18"/>
          <w:highlight w:val="yellow"/>
        </w:rPr>
        <w:t>C．清水义弘</w:t>
      </w:r>
      <w:r w:rsidRPr="00D2600A">
        <w:rPr>
          <w:rFonts w:asciiTheme="minorEastAsia" w:hAnsiTheme="minorEastAsia" w:cs="Times New Roman" w:hint="eastAsia"/>
          <w:sz w:val="18"/>
          <w:szCs w:val="18"/>
        </w:rPr>
        <w:t xml:space="preserve">       D．涂尔干</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78</w:t>
      </w:r>
      <w:r w:rsidR="00476E15" w:rsidRPr="00D2600A">
        <w:rPr>
          <w:rFonts w:asciiTheme="minorEastAsia" w:hAnsiTheme="minorEastAsia" w:cs="Times New Roman" w:hint="eastAsia"/>
          <w:sz w:val="18"/>
          <w:szCs w:val="18"/>
        </w:rPr>
        <w:t>．班克斯提出了多元文化的四种文化课程模式是贡献模式、转换模式、民族添加模式与</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A．吸收引进模式   B．双语教学模式   C．文化互动模式    </w:t>
      </w:r>
      <w:r w:rsidRPr="00D2600A">
        <w:rPr>
          <w:rFonts w:asciiTheme="minorEastAsia" w:hAnsiTheme="minorEastAsia" w:cs="Times New Roman" w:hint="eastAsia"/>
          <w:sz w:val="18"/>
          <w:szCs w:val="18"/>
          <w:highlight w:val="yellow"/>
        </w:rPr>
        <w:t>D．社会行动模式</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7</w:t>
      </w:r>
      <w:r w:rsidR="00476E15" w:rsidRPr="00D2600A">
        <w:rPr>
          <w:rFonts w:asciiTheme="minorEastAsia" w:hAnsiTheme="minorEastAsia" w:cs="Times New Roman" w:hint="eastAsia"/>
          <w:sz w:val="18"/>
          <w:szCs w:val="18"/>
        </w:rPr>
        <w:t>9．冲突理论发端于下面哪个理论家的理论</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A．哈贝马斯          B．涂尔干       </w:t>
      </w:r>
      <w:r w:rsidRPr="00D2600A">
        <w:rPr>
          <w:rFonts w:asciiTheme="minorEastAsia" w:hAnsiTheme="minorEastAsia" w:cs="Times New Roman" w:hint="eastAsia"/>
          <w:sz w:val="18"/>
          <w:szCs w:val="18"/>
          <w:highlight w:val="yellow"/>
        </w:rPr>
        <w:t>C．马克思</w:t>
      </w:r>
      <w:r w:rsidRPr="00D2600A">
        <w:rPr>
          <w:rFonts w:asciiTheme="minorEastAsia" w:hAnsiTheme="minorEastAsia" w:cs="Times New Roman" w:hint="eastAsia"/>
          <w:sz w:val="18"/>
          <w:szCs w:val="18"/>
        </w:rPr>
        <w:t xml:space="preserve">         D．米德</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80</w:t>
      </w:r>
      <w:r w:rsidR="00476E15" w:rsidRPr="00D2600A">
        <w:rPr>
          <w:rFonts w:asciiTheme="minorEastAsia" w:hAnsiTheme="minorEastAsia" w:cs="Times New Roman" w:hint="eastAsia"/>
          <w:sz w:val="18"/>
          <w:szCs w:val="18"/>
        </w:rPr>
        <w:t>．提出按照“财富、权力和声望”三重标准对社会进行分层的社会学家是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A．韦伯</w:t>
      </w:r>
      <w:r w:rsidRPr="00D2600A">
        <w:rPr>
          <w:rFonts w:asciiTheme="minorEastAsia" w:hAnsiTheme="minorEastAsia" w:cs="Times New Roman" w:hint="eastAsia"/>
          <w:sz w:val="18"/>
          <w:szCs w:val="18"/>
        </w:rPr>
        <w:t xml:space="preserve">            B．马克思        C．舒尔茨          D．苏扎洛</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81</w:t>
      </w:r>
      <w:r w:rsidR="00476E15" w:rsidRPr="00D2600A">
        <w:rPr>
          <w:rFonts w:asciiTheme="minorEastAsia" w:hAnsiTheme="minorEastAsia" w:cs="Times New Roman" w:hint="eastAsia"/>
          <w:sz w:val="18"/>
          <w:szCs w:val="18"/>
        </w:rPr>
        <w:t>．哈格里夫把教师分为“驯狮手、招待者、浪漫者”三种角色，其中改革教学方法，吸引学生注意力，使课堂充满生趣的是上述角度中的</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A．驯狮手            B．浪漫者       </w:t>
      </w:r>
      <w:r w:rsidRPr="00D2600A">
        <w:rPr>
          <w:rFonts w:asciiTheme="minorEastAsia" w:hAnsiTheme="minorEastAsia" w:cs="Times New Roman" w:hint="eastAsia"/>
          <w:sz w:val="18"/>
          <w:szCs w:val="18"/>
          <w:highlight w:val="yellow"/>
        </w:rPr>
        <w:t>C．招待者</w:t>
      </w:r>
      <w:r w:rsidRPr="00D2600A">
        <w:rPr>
          <w:rFonts w:asciiTheme="minorEastAsia" w:hAnsiTheme="minorEastAsia" w:cs="Times New Roman" w:hint="eastAsia"/>
          <w:sz w:val="18"/>
          <w:szCs w:val="18"/>
        </w:rPr>
        <w:t xml:space="preserve">         D．都不是</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82</w:t>
      </w:r>
      <w:r w:rsidR="00476E15" w:rsidRPr="00D2600A">
        <w:rPr>
          <w:rFonts w:asciiTheme="minorEastAsia" w:hAnsiTheme="minorEastAsia" w:cs="Times New Roman" w:hint="eastAsia"/>
          <w:sz w:val="18"/>
          <w:szCs w:val="18"/>
        </w:rPr>
        <w:t>．功能主义直接渊源是19世纪英国社会理论家</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A．培根的学说      </w:t>
      </w:r>
      <w:r w:rsidRPr="00D2600A">
        <w:rPr>
          <w:rFonts w:asciiTheme="minorEastAsia" w:hAnsiTheme="minorEastAsia" w:cs="Times New Roman" w:hint="eastAsia"/>
          <w:sz w:val="18"/>
          <w:szCs w:val="18"/>
          <w:highlight w:val="yellow"/>
        </w:rPr>
        <w:t>B．斯宾塞学说</w:t>
      </w:r>
      <w:r w:rsidRPr="00D2600A">
        <w:rPr>
          <w:rFonts w:asciiTheme="minorEastAsia" w:hAnsiTheme="minorEastAsia" w:cs="Times New Roman" w:hint="eastAsia"/>
          <w:sz w:val="18"/>
          <w:szCs w:val="18"/>
        </w:rPr>
        <w:t xml:space="preserve">    C．安吉尔学说      D．柏拉图</w:t>
      </w:r>
    </w:p>
    <w:p w:rsidR="00DE3ABA"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83</w:t>
      </w:r>
      <w:r w:rsidR="00DE3ABA" w:rsidRPr="00D2600A">
        <w:rPr>
          <w:rFonts w:asciiTheme="minorEastAsia" w:hAnsiTheme="minorEastAsia" w:hint="eastAsia"/>
          <w:sz w:val="18"/>
          <w:szCs w:val="18"/>
        </w:rPr>
        <w:t>．首次提出了“教育社会学”概念的学者是</w:t>
      </w:r>
    </w:p>
    <w:p w:rsidR="00DE3ABA" w:rsidRPr="00D2600A" w:rsidRDefault="00333F07" w:rsidP="00D2600A">
      <w:pPr>
        <w:spacing w:line="260" w:lineRule="atLeast"/>
        <w:rPr>
          <w:rFonts w:asciiTheme="minorEastAsia" w:hAnsiTheme="minorEastAsia"/>
          <w:sz w:val="18"/>
          <w:szCs w:val="18"/>
        </w:rPr>
      </w:pP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A．杜威</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B．涂尔干</w:t>
      </w:r>
      <w:r>
        <w:rPr>
          <w:rFonts w:asciiTheme="minorEastAsia" w:hAnsiTheme="minorEastAsia" w:hint="eastAsia"/>
          <w:sz w:val="18"/>
          <w:szCs w:val="18"/>
        </w:rPr>
        <w:t xml:space="preserve">   </w:t>
      </w:r>
      <w:r w:rsidR="00DE3ABA" w:rsidRPr="00D2600A">
        <w:rPr>
          <w:rFonts w:asciiTheme="minorEastAsia" w:hAnsiTheme="minorEastAsia" w:hint="eastAsia"/>
          <w:sz w:val="18"/>
          <w:szCs w:val="18"/>
          <w:highlight w:val="yellow"/>
        </w:rPr>
        <w:t>C．孔德</w:t>
      </w:r>
      <w:r>
        <w:rPr>
          <w:rFonts w:asciiTheme="minorEastAsia" w:hAnsiTheme="minorEastAsia" w:hint="eastAsia"/>
          <w:sz w:val="18"/>
          <w:szCs w:val="18"/>
        </w:rPr>
        <w:t xml:space="preserve">   </w:t>
      </w:r>
      <w:r w:rsidR="00DE3ABA" w:rsidRPr="00D2600A">
        <w:rPr>
          <w:rFonts w:asciiTheme="minorEastAsia" w:hAnsiTheme="minorEastAsia" w:hint="eastAsia"/>
          <w:sz w:val="18"/>
          <w:szCs w:val="18"/>
        </w:rPr>
        <w:t>D．沃德</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84</w:t>
      </w:r>
      <w:r w:rsidR="00DE3ABA" w:rsidRPr="00D2600A">
        <w:rPr>
          <w:rFonts w:asciiTheme="minorEastAsia" w:hAnsiTheme="minorEastAsia" w:cs="Times New Roman" w:hint="eastAsia"/>
          <w:color w:val="000000"/>
          <w:sz w:val="18"/>
          <w:szCs w:val="18"/>
        </w:rPr>
        <w:t>．下列选项中，在考虑是否送子女继续学习时，与“理性行动理论”不符的是</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A．升学成本               B．现有教育程度进入劳动力市场的预期收益</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 xml:space="preserve"> C．成功升学概率           D．不计教育成本  </w:t>
      </w:r>
    </w:p>
    <w:p w:rsidR="00DE3ABA"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85</w:t>
      </w:r>
      <w:r w:rsidR="00DE3ABA" w:rsidRPr="00D2600A">
        <w:rPr>
          <w:rFonts w:asciiTheme="minorEastAsia" w:hAnsiTheme="minorEastAsia" w:cs="Times New Roman" w:hint="eastAsia"/>
          <w:color w:val="000000"/>
          <w:sz w:val="18"/>
          <w:szCs w:val="18"/>
        </w:rPr>
        <w:t>．著名的教育家爱弥尔论述了教育与社会关系的著作是</w:t>
      </w:r>
    </w:p>
    <w:p w:rsidR="00DE3ABA" w:rsidRPr="00D2600A" w:rsidRDefault="00DE3ABA"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A．《民主主义与教育》  B．《理想国》  C．《教育社会学》  D．《爱弥尔》</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86</w:t>
      </w:r>
      <w:r w:rsidR="00DE3ABA" w:rsidRPr="00D2600A">
        <w:rPr>
          <w:rFonts w:asciiTheme="minorEastAsia" w:hAnsiTheme="minorEastAsia" w:cs="Times New Roman" w:hint="eastAsia"/>
          <w:sz w:val="18"/>
          <w:szCs w:val="18"/>
        </w:rPr>
        <w:t>．提出了“文化三路向说”的教育家和社会学家是</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A．黄炎培        </w:t>
      </w:r>
      <w:r w:rsidRPr="00D2600A">
        <w:rPr>
          <w:rFonts w:asciiTheme="minorEastAsia" w:hAnsiTheme="minorEastAsia" w:cs="Times New Roman" w:hint="eastAsia"/>
          <w:sz w:val="18"/>
          <w:szCs w:val="18"/>
          <w:highlight w:val="yellow"/>
        </w:rPr>
        <w:t>B．梁漱溟</w:t>
      </w:r>
      <w:r w:rsidRPr="00D2600A">
        <w:rPr>
          <w:rFonts w:asciiTheme="minorEastAsia" w:hAnsiTheme="minorEastAsia" w:cs="Times New Roman" w:hint="eastAsia"/>
          <w:sz w:val="18"/>
          <w:szCs w:val="18"/>
        </w:rPr>
        <w:t xml:space="preserve">          C．陶行知         D．晏阳初</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87</w:t>
      </w:r>
      <w:r w:rsidR="00DE3ABA" w:rsidRPr="00D2600A">
        <w:rPr>
          <w:rFonts w:asciiTheme="minorEastAsia" w:hAnsiTheme="minorEastAsia" w:cs="Times New Roman" w:hint="eastAsia"/>
          <w:sz w:val="18"/>
          <w:szCs w:val="18"/>
        </w:rPr>
        <w:t>．美国第一本教育社会学教材《教育社会学导论》的作者是</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A．杜威               B．涂尔干     </w:t>
      </w:r>
      <w:r w:rsidRPr="00D2600A">
        <w:rPr>
          <w:rFonts w:asciiTheme="minorEastAsia" w:hAnsiTheme="minorEastAsia" w:cs="Times New Roman" w:hint="eastAsia"/>
          <w:sz w:val="18"/>
          <w:szCs w:val="18"/>
          <w:highlight w:val="yellow"/>
        </w:rPr>
        <w:t>C．史密斯</w:t>
      </w:r>
      <w:r w:rsidRPr="00D2600A">
        <w:rPr>
          <w:rFonts w:asciiTheme="minorEastAsia" w:hAnsiTheme="minorEastAsia" w:cs="Times New Roman" w:hint="eastAsia"/>
          <w:sz w:val="18"/>
          <w:szCs w:val="18"/>
        </w:rPr>
        <w:t xml:space="preserve">          D．沃德</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88</w:t>
      </w:r>
      <w:r w:rsidR="00DE3ABA" w:rsidRPr="00D2600A">
        <w:rPr>
          <w:rFonts w:asciiTheme="minorEastAsia" w:hAnsiTheme="minorEastAsia" w:cs="Times New Roman" w:hint="eastAsia"/>
          <w:sz w:val="18"/>
          <w:szCs w:val="18"/>
        </w:rPr>
        <w:t>．领导全国平民识字运动的总机构“中华教育促进会”成立于</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A．1915年        B．1917年         C． 1921年       </w:t>
      </w:r>
      <w:r w:rsidRPr="00D2600A">
        <w:rPr>
          <w:rFonts w:asciiTheme="minorEastAsia" w:hAnsiTheme="minorEastAsia" w:cs="Times New Roman" w:hint="eastAsia"/>
          <w:sz w:val="18"/>
          <w:szCs w:val="18"/>
          <w:highlight w:val="yellow"/>
        </w:rPr>
        <w:t>D． 1923年</w:t>
      </w:r>
      <w:r w:rsidRPr="00D2600A">
        <w:rPr>
          <w:rFonts w:asciiTheme="minorEastAsia" w:hAnsiTheme="minorEastAsia" w:cs="Times New Roman" w:hint="eastAsia"/>
          <w:sz w:val="18"/>
          <w:szCs w:val="18"/>
        </w:rPr>
        <w:t xml:space="preserve">  </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89</w:t>
      </w:r>
      <w:r w:rsidR="00DE3ABA" w:rsidRPr="00D2600A">
        <w:rPr>
          <w:rFonts w:asciiTheme="minorEastAsia" w:hAnsiTheme="minorEastAsia" w:cs="Times New Roman" w:hint="eastAsia"/>
          <w:sz w:val="18"/>
          <w:szCs w:val="18"/>
        </w:rPr>
        <w:t>．人们普遍认为，在教育社会学还没有制度化之前，教育社会学学科的真正创始人是</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 ．卢棱              B． 沃德       </w:t>
      </w:r>
      <w:r w:rsidRPr="00D2600A">
        <w:rPr>
          <w:rFonts w:asciiTheme="minorEastAsia" w:hAnsiTheme="minorEastAsia" w:cs="Times New Roman" w:hint="eastAsia"/>
          <w:sz w:val="18"/>
          <w:szCs w:val="18"/>
          <w:highlight w:val="yellow"/>
        </w:rPr>
        <w:t>C．迪尔凯姆</w:t>
      </w:r>
      <w:r w:rsidRPr="00D2600A">
        <w:rPr>
          <w:rFonts w:asciiTheme="minorEastAsia" w:hAnsiTheme="minorEastAsia" w:cs="Times New Roman" w:hint="eastAsia"/>
          <w:sz w:val="18"/>
          <w:szCs w:val="18"/>
        </w:rPr>
        <w:t xml:space="preserve">       D．韦伯</w:t>
      </w:r>
    </w:p>
    <w:p w:rsidR="00DE3ABA"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90</w:t>
      </w:r>
      <w:r w:rsidR="00DE3ABA" w:rsidRPr="00D2600A">
        <w:rPr>
          <w:rFonts w:asciiTheme="minorEastAsia" w:hAnsiTheme="minorEastAsia" w:cs="Times New Roman" w:hint="eastAsia"/>
          <w:sz w:val="18"/>
          <w:szCs w:val="18"/>
        </w:rPr>
        <w:t>．根据“文化三路向说”的观点，认为对中国文化的改造应该采取的正确态度是</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A．全盘学习西方文化         </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B．全盘承受西方文化，但学习态度上要做出一定改变</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C．吸收印度文化的精髓，去其糟粕  </w:t>
      </w:r>
    </w:p>
    <w:p w:rsidR="00DE3ABA" w:rsidRPr="00D2600A" w:rsidRDefault="00DE3ABA"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D．全盘学习印度文化</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91</w:t>
      </w:r>
      <w:r w:rsidR="00476E15" w:rsidRPr="00D2600A">
        <w:rPr>
          <w:rFonts w:asciiTheme="minorEastAsia" w:hAnsiTheme="minorEastAsia" w:cs="Times New Roman" w:hint="eastAsia"/>
          <w:sz w:val="18"/>
          <w:szCs w:val="18"/>
        </w:rPr>
        <w:t>．中国教育现代化的第二个反应模式是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A．洋务运动       B．辛亥革命       C．新文化运动    </w:t>
      </w:r>
      <w:r w:rsidRPr="00D2600A">
        <w:rPr>
          <w:rFonts w:asciiTheme="minorEastAsia" w:hAnsiTheme="minorEastAsia" w:cs="Times New Roman" w:hint="eastAsia"/>
          <w:sz w:val="18"/>
          <w:szCs w:val="18"/>
          <w:highlight w:val="yellow"/>
        </w:rPr>
        <w:t>D．戊戌维新运动</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92</w:t>
      </w:r>
      <w:r w:rsidR="00476E15" w:rsidRPr="00D2600A">
        <w:rPr>
          <w:rFonts w:asciiTheme="minorEastAsia" w:hAnsiTheme="minorEastAsia" w:cs="Times New Roman" w:hint="eastAsia"/>
          <w:sz w:val="18"/>
          <w:szCs w:val="18"/>
        </w:rPr>
        <w:t>．最早将教育社会学予以制度化的国家是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A．法国               </w:t>
      </w:r>
      <w:r w:rsidRPr="00D2600A">
        <w:rPr>
          <w:rFonts w:asciiTheme="minorEastAsia" w:hAnsiTheme="minorEastAsia" w:cs="Times New Roman" w:hint="eastAsia"/>
          <w:sz w:val="18"/>
          <w:szCs w:val="18"/>
          <w:highlight w:val="yellow"/>
        </w:rPr>
        <w:t>B．美国</w:t>
      </w:r>
      <w:r w:rsidRPr="00D2600A">
        <w:rPr>
          <w:rFonts w:asciiTheme="minorEastAsia" w:hAnsiTheme="minorEastAsia" w:cs="Times New Roman" w:hint="eastAsia"/>
          <w:sz w:val="18"/>
          <w:szCs w:val="18"/>
        </w:rPr>
        <w:t xml:space="preserve">        C．中国            D．日本</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93</w:t>
      </w:r>
      <w:r w:rsidR="00476E15" w:rsidRPr="00D2600A">
        <w:rPr>
          <w:rFonts w:asciiTheme="minorEastAsia" w:hAnsiTheme="minorEastAsia" w:cs="Times New Roman" w:hint="eastAsia"/>
          <w:sz w:val="18"/>
          <w:szCs w:val="18"/>
        </w:rPr>
        <w:t>．论述了教育获得上的不平等包括教育起点不平等、过程不平等和结果不平等的学者是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A．科尔曼          </w:t>
      </w:r>
      <w:r w:rsidRPr="00D2600A">
        <w:rPr>
          <w:rFonts w:asciiTheme="minorEastAsia" w:hAnsiTheme="minorEastAsia" w:cs="Times New Roman" w:hint="eastAsia"/>
          <w:sz w:val="18"/>
          <w:szCs w:val="18"/>
          <w:highlight w:val="yellow"/>
        </w:rPr>
        <w:t>B．胡森</w:t>
      </w:r>
      <w:r w:rsidRPr="00D2600A">
        <w:rPr>
          <w:rFonts w:asciiTheme="minorEastAsia" w:hAnsiTheme="minorEastAsia" w:cs="Times New Roman" w:hint="eastAsia"/>
          <w:sz w:val="18"/>
          <w:szCs w:val="18"/>
        </w:rPr>
        <w:t xml:space="preserve">          C．哈贝马斯        D．舒尔茨</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94</w:t>
      </w:r>
      <w:r w:rsidR="00476E15" w:rsidRPr="00D2600A">
        <w:rPr>
          <w:rFonts w:asciiTheme="minorEastAsia" w:hAnsiTheme="minorEastAsia" w:cs="Times New Roman" w:hint="eastAsia"/>
          <w:sz w:val="18"/>
          <w:szCs w:val="18"/>
        </w:rPr>
        <w:t>．符号互动论的真正创立人是在社会心理学方面最有影响的理论家</w:t>
      </w:r>
    </w:p>
    <w:p w:rsidR="00DE3ABA"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lastRenderedPageBreak/>
        <w:t>A．米德</w:t>
      </w:r>
      <w:r w:rsidRPr="00D2600A">
        <w:rPr>
          <w:rFonts w:asciiTheme="minorEastAsia" w:hAnsiTheme="minorEastAsia" w:cs="Times New Roman" w:hint="eastAsia"/>
          <w:sz w:val="18"/>
          <w:szCs w:val="18"/>
        </w:rPr>
        <w:t xml:space="preserve">              B．阿区         C．帕森斯         D．齐美尔</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95</w:t>
      </w:r>
      <w:r w:rsidR="00476E15" w:rsidRPr="00D2600A">
        <w:rPr>
          <w:rFonts w:asciiTheme="minorEastAsia" w:hAnsiTheme="minorEastAsia" w:cs="Times New Roman" w:hint="eastAsia"/>
          <w:sz w:val="18"/>
          <w:szCs w:val="18"/>
        </w:rPr>
        <w:t>．当代西方人力资本理论的奠基者是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A．舒尔茨</w:t>
      </w:r>
      <w:r w:rsidRPr="00D2600A">
        <w:rPr>
          <w:rFonts w:asciiTheme="minorEastAsia" w:hAnsiTheme="minorEastAsia" w:cs="Times New Roman" w:hint="eastAsia"/>
          <w:sz w:val="18"/>
          <w:szCs w:val="18"/>
        </w:rPr>
        <w:t xml:space="preserve">          B．哈比森        C．墨顿            D．涂尔干</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96</w:t>
      </w:r>
      <w:r w:rsidR="00476E15" w:rsidRPr="00D2600A">
        <w:rPr>
          <w:rFonts w:asciiTheme="minorEastAsia" w:hAnsiTheme="minorEastAsia" w:cs="Times New Roman" w:hint="eastAsia"/>
          <w:sz w:val="18"/>
          <w:szCs w:val="18"/>
        </w:rPr>
        <w:t>．反映教育社会学理论的拓展与强化的是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A．发展性            B．现代性        C．后现代性       </w:t>
      </w:r>
      <w:r w:rsidRPr="00D2600A">
        <w:rPr>
          <w:rFonts w:asciiTheme="minorEastAsia" w:hAnsiTheme="minorEastAsia" w:cs="Times New Roman" w:hint="eastAsia"/>
          <w:sz w:val="18"/>
          <w:szCs w:val="18"/>
          <w:highlight w:val="yellow"/>
        </w:rPr>
        <w:t>D． 全球性</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97</w:t>
      </w:r>
      <w:r w:rsidR="00476E15" w:rsidRPr="00D2600A">
        <w:rPr>
          <w:rFonts w:asciiTheme="minorEastAsia" w:hAnsiTheme="minorEastAsia" w:cs="Times New Roman" w:hint="eastAsia"/>
          <w:sz w:val="18"/>
          <w:szCs w:val="18"/>
        </w:rPr>
        <w:t>韦伯主义教育取向的三个主要代表人物分别是</w:t>
      </w:r>
      <w:r w:rsidR="00333F07">
        <w:rPr>
          <w:rFonts w:asciiTheme="minorEastAsia" w:hAnsiTheme="minorEastAsia" w:cs="Times New Roman" w:hint="eastAsia"/>
          <w:sz w:val="18"/>
          <w:szCs w:val="18"/>
        </w:rPr>
        <w:t xml:space="preserve">   </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highlight w:val="yellow"/>
        </w:rPr>
        <w:t>A．金恩、柯林斯和阿区</w:t>
      </w:r>
      <w:r w:rsidRPr="00D2600A">
        <w:rPr>
          <w:rFonts w:asciiTheme="minorEastAsia" w:hAnsiTheme="minorEastAsia" w:cs="Times New Roman" w:hint="eastAsia"/>
          <w:sz w:val="18"/>
          <w:szCs w:val="18"/>
        </w:rPr>
        <w:t xml:space="preserve">         B．金恩、柯林斯和苏扎洛 </w:t>
      </w:r>
    </w:p>
    <w:p w:rsidR="00DE3ABA"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C．苏扎洛、史密斯和金恩       D．金恩、阿区与史密斯</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知识点：</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98</w:t>
      </w:r>
      <w:r w:rsidR="00476E15" w:rsidRPr="00D2600A">
        <w:rPr>
          <w:rFonts w:asciiTheme="minorEastAsia" w:hAnsiTheme="minorEastAsia" w:cs="Times New Roman" w:hint="eastAsia"/>
          <w:sz w:val="18"/>
          <w:szCs w:val="18"/>
        </w:rPr>
        <w:t xml:space="preserve">．民族教育对于文化的选择形成了不同的范式，包括国家主义精英意识形态、地方主义精英意识形态和  个人主义精英意识形态   </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sz w:val="18"/>
          <w:szCs w:val="18"/>
        </w:rPr>
        <w:t>99</w:t>
      </w:r>
      <w:r w:rsidR="00476E15" w:rsidRPr="00D2600A">
        <w:rPr>
          <w:rFonts w:asciiTheme="minorEastAsia" w:hAnsiTheme="minorEastAsia" w:cs="Times New Roman"/>
          <w:color w:val="000000"/>
          <w:sz w:val="18"/>
          <w:szCs w:val="18"/>
        </w:rPr>
        <w:t>．人类学家玛格丽特•米德把教育的方式分为“</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前塑文化</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，”形式和“同塑文化”与“后塑文化”形式。</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100</w:t>
      </w:r>
      <w:r w:rsidR="00476E15" w:rsidRPr="00D2600A">
        <w:rPr>
          <w:rFonts w:asciiTheme="minorEastAsia" w:hAnsiTheme="minorEastAsia" w:cs="Times New Roman" w:hint="eastAsia"/>
          <w:sz w:val="18"/>
          <w:szCs w:val="18"/>
        </w:rPr>
        <w:t>．人类学家玛格丽特．米德按照人类社会教育的方式分为“前塑文化”、“同塑文化”和   ．后塑文化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101</w:t>
      </w:r>
      <w:r w:rsidR="00476E15" w:rsidRPr="00D2600A">
        <w:rPr>
          <w:rFonts w:asciiTheme="minorEastAsia" w:hAnsiTheme="minorEastAsia" w:cs="Times New Roman" w:hint="eastAsia"/>
          <w:sz w:val="18"/>
          <w:szCs w:val="18"/>
        </w:rPr>
        <w:t>．文化再生产主要依赖家庭的各类资本，包括经济资本、社会资本和   文化资本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102</w:t>
      </w:r>
      <w:r w:rsidR="00476E15" w:rsidRPr="00D2600A">
        <w:rPr>
          <w:rFonts w:asciiTheme="minorEastAsia" w:hAnsiTheme="minorEastAsia" w:cs="Times New Roman" w:hint="eastAsia"/>
          <w:sz w:val="18"/>
          <w:szCs w:val="18"/>
        </w:rPr>
        <w:t>．定类变量、定序变量和定距变量的集中趋势指标分别是众数，中位数和   均值   。</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103</w:t>
      </w:r>
      <w:r w:rsidR="00476E15" w:rsidRPr="00D2600A">
        <w:rPr>
          <w:rFonts w:asciiTheme="minorEastAsia" w:hAnsiTheme="minorEastAsia" w:cs="Times New Roman"/>
          <w:color w:val="000000"/>
          <w:sz w:val="18"/>
          <w:szCs w:val="18"/>
        </w:rPr>
        <w:t>．20世纪60年代教育危机的直接原因是</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教育激增现象</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和世界范围的学生抗议运动。</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104</w:t>
      </w:r>
      <w:r w:rsidR="00476E15" w:rsidRPr="00D2600A">
        <w:rPr>
          <w:rFonts w:asciiTheme="minorEastAsia" w:hAnsiTheme="minorEastAsia" w:cs="Times New Roman" w:hint="eastAsia"/>
          <w:sz w:val="18"/>
          <w:szCs w:val="18"/>
        </w:rPr>
        <w:t>．提出谁的知识最有价值的教育社会学家是  阿普尔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105</w:t>
      </w:r>
      <w:r w:rsidR="00476E15" w:rsidRPr="00D2600A">
        <w:rPr>
          <w:rFonts w:asciiTheme="minorEastAsia" w:hAnsiTheme="minorEastAsia" w:cs="Times New Roman" w:hint="eastAsia"/>
          <w:sz w:val="18"/>
          <w:szCs w:val="18"/>
        </w:rPr>
        <w:t>．被称为“第三条道路”的研究方法是   混合方法研究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106</w:t>
      </w:r>
      <w:r w:rsidR="00476E15" w:rsidRPr="00D2600A">
        <w:rPr>
          <w:rFonts w:asciiTheme="minorEastAsia" w:hAnsiTheme="minorEastAsia" w:cs="Times New Roman" w:hint="eastAsia"/>
          <w:sz w:val="18"/>
          <w:szCs w:val="18"/>
        </w:rPr>
        <w:t>．教育社会学核心主题的延伸与反思是   后现代性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107</w:t>
      </w:r>
      <w:r w:rsidR="00476E15" w:rsidRPr="00D2600A">
        <w:rPr>
          <w:rFonts w:asciiTheme="minorEastAsia" w:hAnsiTheme="minorEastAsia" w:cs="Times New Roman" w:hint="eastAsia"/>
          <w:sz w:val="18"/>
          <w:szCs w:val="18"/>
        </w:rPr>
        <w:t>．教育社会学在20世纪五六十年代出现了三种研究途径，即文化人类学的研究方法、</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 xml:space="preserve">   社会心理学   的研究方法与历史及体制的研究方法。</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108</w:t>
      </w:r>
      <w:r w:rsidR="00476E15" w:rsidRPr="00D2600A">
        <w:rPr>
          <w:rFonts w:asciiTheme="minorEastAsia" w:hAnsiTheme="minorEastAsia" w:cs="Times New Roman"/>
          <w:color w:val="000000"/>
          <w:sz w:val="18"/>
          <w:szCs w:val="18"/>
        </w:rPr>
        <w:t>．哈格里夫斯对教师区分了三种不同的角色，即</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 xml:space="preserve">.驯狮手  </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 xml:space="preserve"> 、“招待者”以及“浪漫者”。</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109</w:t>
      </w:r>
      <w:r w:rsidR="00476E15" w:rsidRPr="00D2600A">
        <w:rPr>
          <w:rFonts w:asciiTheme="minorEastAsia" w:hAnsiTheme="minorEastAsia" w:cs="Times New Roman" w:hint="eastAsia"/>
          <w:color w:val="000000"/>
          <w:sz w:val="18"/>
          <w:szCs w:val="18"/>
        </w:rPr>
        <w:t>．在社会学理论中，最早进行宏观与微观理论整合的理论家是</w:t>
      </w:r>
      <w:r w:rsidR="00476E15" w:rsidRPr="00D2600A">
        <w:rPr>
          <w:rFonts w:asciiTheme="minorEastAsia" w:hAnsiTheme="minorEastAsia" w:cs="Times New Roman" w:hint="eastAsia"/>
          <w:color w:val="000000"/>
          <w:sz w:val="18"/>
          <w:szCs w:val="18"/>
          <w:u w:val="single"/>
        </w:rPr>
        <w:t xml:space="preserve">   </w:t>
      </w:r>
      <w:r w:rsidR="00476E15" w:rsidRPr="00D2600A">
        <w:rPr>
          <w:rFonts w:asciiTheme="minorEastAsia" w:hAnsiTheme="minorEastAsia" w:cs="Times New Roman" w:hint="eastAsia"/>
          <w:sz w:val="18"/>
          <w:szCs w:val="18"/>
        </w:rPr>
        <w:t>墨顿</w:t>
      </w:r>
      <w:r w:rsidR="00476E15" w:rsidRPr="00D2600A">
        <w:rPr>
          <w:rFonts w:asciiTheme="minorEastAsia" w:hAnsiTheme="minorEastAsia" w:cs="Times New Roman" w:hint="eastAsia"/>
          <w:color w:val="000000"/>
          <w:sz w:val="18"/>
          <w:szCs w:val="18"/>
          <w:u w:val="single"/>
        </w:rPr>
        <w:t xml:space="preserve">   </w:t>
      </w:r>
      <w:r w:rsidR="00476E15" w:rsidRPr="00D2600A">
        <w:rPr>
          <w:rFonts w:asciiTheme="minorEastAsia" w:hAnsiTheme="minorEastAsia" w:cs="Times New Roman" w:hint="eastAsia"/>
          <w:color w:val="000000"/>
          <w:sz w:val="18"/>
          <w:szCs w:val="18"/>
        </w:rPr>
        <w:t>，他提出了一种“中层理论”。</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color w:val="000000"/>
          <w:sz w:val="18"/>
          <w:szCs w:val="18"/>
        </w:rPr>
        <w:t>110</w:t>
      </w:r>
      <w:r w:rsidR="00476E15" w:rsidRPr="00D2600A">
        <w:rPr>
          <w:rFonts w:asciiTheme="minorEastAsia" w:hAnsiTheme="minorEastAsia" w:cs="Times New Roman" w:hint="eastAsia"/>
          <w:color w:val="000000"/>
          <w:sz w:val="18"/>
          <w:szCs w:val="18"/>
        </w:rPr>
        <w:t>．社会学范式与教育变革内在动因的分析层次包括个体层次和</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组织层次</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111</w:t>
      </w:r>
      <w:r w:rsidR="00476E15" w:rsidRPr="00D2600A">
        <w:rPr>
          <w:rFonts w:asciiTheme="minorEastAsia" w:hAnsiTheme="minorEastAsia" w:cstheme="minorEastAsia" w:hint="eastAsia"/>
          <w:sz w:val="18"/>
          <w:szCs w:val="18"/>
        </w:rPr>
        <w:t>．在教育社会学研究中，人们经常选择学校、家庭和</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 xml:space="preserve">社区  </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作为田野调查点。</w:t>
      </w:r>
    </w:p>
    <w:p w:rsidR="00476E15" w:rsidRPr="00D2600A" w:rsidRDefault="007F5878" w:rsidP="00D2600A">
      <w:pPr>
        <w:spacing w:line="260" w:lineRule="atLeast"/>
        <w:rPr>
          <w:rFonts w:asciiTheme="minorEastAsia" w:hAnsiTheme="minorEastAsia" w:cs="Times New Roman"/>
          <w:color w:val="FF0000"/>
          <w:sz w:val="18"/>
          <w:szCs w:val="18"/>
        </w:rPr>
      </w:pPr>
      <w:r w:rsidRPr="00D2600A">
        <w:rPr>
          <w:rFonts w:asciiTheme="minorEastAsia" w:hAnsiTheme="minorEastAsia" w:cs="Times New Roman" w:hint="eastAsia"/>
          <w:color w:val="000000"/>
          <w:sz w:val="18"/>
          <w:szCs w:val="18"/>
        </w:rPr>
        <w:t>112</w:t>
      </w:r>
      <w:r w:rsidR="00476E15" w:rsidRPr="00D2600A">
        <w:rPr>
          <w:rFonts w:asciiTheme="minorEastAsia" w:hAnsiTheme="minorEastAsia" w:cs="Times New Roman" w:hint="eastAsia"/>
          <w:color w:val="000000"/>
          <w:sz w:val="18"/>
          <w:szCs w:val="18"/>
        </w:rPr>
        <w:t>．</w:t>
      </w:r>
      <w:r w:rsidR="00476E15" w:rsidRPr="00D2600A">
        <w:rPr>
          <w:rFonts w:asciiTheme="minorEastAsia" w:hAnsiTheme="minorEastAsia" w:cs="Times New Roman"/>
          <w:sz w:val="18"/>
          <w:szCs w:val="18"/>
        </w:rPr>
        <w:t>从平衡范式研究教育变革的动因可以区分为四种相应的理论，即进化论</w:t>
      </w:r>
      <w:r w:rsidR="00476E15" w:rsidRPr="00D2600A">
        <w:rPr>
          <w:rFonts w:asciiTheme="minorEastAsia" w:hAnsiTheme="minorEastAsia" w:cs="Times New Roman" w:hint="eastAsia"/>
          <w:sz w:val="18"/>
          <w:szCs w:val="18"/>
        </w:rPr>
        <w:t>、</w:t>
      </w:r>
      <w:r w:rsidR="00476E15" w:rsidRPr="00D2600A">
        <w:rPr>
          <w:rFonts w:asciiTheme="minorEastAsia" w:hAnsiTheme="minorEastAsia" w:cs="Times New Roman"/>
          <w:sz w:val="18"/>
          <w:szCs w:val="18"/>
        </w:rPr>
        <w:t>新进化论</w:t>
      </w:r>
      <w:r w:rsidR="00476E15" w:rsidRPr="00D2600A">
        <w:rPr>
          <w:rFonts w:asciiTheme="minorEastAsia" w:hAnsiTheme="minorEastAsia" w:cs="Times New Roman" w:hint="eastAsia"/>
          <w:sz w:val="18"/>
          <w:szCs w:val="18"/>
        </w:rPr>
        <w:t>、</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结构功能主义</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r w:rsidR="00476E15" w:rsidRPr="00D2600A">
        <w:rPr>
          <w:rFonts w:asciiTheme="minorEastAsia" w:hAnsiTheme="minorEastAsia" w:cs="Times New Roman"/>
          <w:sz w:val="18"/>
          <w:szCs w:val="18"/>
        </w:rPr>
        <w:t>系统论。</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113</w:t>
      </w:r>
      <w:r w:rsidR="00476E15" w:rsidRPr="00D2600A">
        <w:rPr>
          <w:rFonts w:asciiTheme="minorEastAsia" w:hAnsiTheme="minorEastAsia" w:cstheme="minorEastAsia" w:hint="eastAsia"/>
          <w:sz w:val="18"/>
          <w:szCs w:val="18"/>
        </w:rPr>
        <w:t>．在定量分析中，我们一般将测量划分为定类测量、定序测量和</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 xml:space="preserve">定距测量 </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114</w:t>
      </w:r>
      <w:r w:rsidR="00476E15" w:rsidRPr="00D2600A">
        <w:rPr>
          <w:rFonts w:asciiTheme="minorEastAsia" w:hAnsiTheme="minorEastAsia" w:cs="Times New Roman" w:hint="eastAsia"/>
          <w:color w:val="000000"/>
          <w:sz w:val="18"/>
          <w:szCs w:val="18"/>
        </w:rPr>
        <w:t>．在资本主义社会，学校文化的功能有两个：社会化和</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选择与分配功能</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476E15"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最早提出“社会学”这门学科名称的社会学家是</w:t>
      </w:r>
      <w:r w:rsidRPr="00D2600A">
        <w:rPr>
          <w:rFonts w:asciiTheme="minorEastAsia" w:hAnsiTheme="minorEastAsia" w:cstheme="minorEastAsia" w:hint="eastAsia"/>
          <w:sz w:val="18"/>
          <w:szCs w:val="18"/>
          <w:u w:val="single"/>
        </w:rPr>
        <w:t xml:space="preserve">    </w:t>
      </w:r>
      <w:r w:rsidRPr="00D2600A">
        <w:rPr>
          <w:rFonts w:asciiTheme="minorEastAsia" w:hAnsiTheme="minorEastAsia" w:cs="Times New Roman" w:hint="eastAsia"/>
          <w:sz w:val="18"/>
          <w:szCs w:val="18"/>
        </w:rPr>
        <w:t>孔德</w:t>
      </w:r>
      <w:r w:rsidRPr="00D2600A">
        <w:rPr>
          <w:rFonts w:asciiTheme="minorEastAsia" w:hAnsiTheme="minorEastAsia" w:cstheme="minorEastAsia" w:hint="eastAsia"/>
          <w:sz w:val="18"/>
          <w:szCs w:val="18"/>
          <w:u w:val="single"/>
        </w:rPr>
        <w:t xml:space="preserve">    </w:t>
      </w:r>
      <w:r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115</w:t>
      </w:r>
      <w:r w:rsidR="00476E15" w:rsidRPr="00D2600A">
        <w:rPr>
          <w:rFonts w:asciiTheme="minorEastAsia" w:hAnsiTheme="minorEastAsia" w:cs="Times New Roman" w:hint="eastAsia"/>
          <w:sz w:val="18"/>
          <w:szCs w:val="18"/>
        </w:rPr>
        <w:t>．教育与社会变迁的关系理论有三种：教育与社会变迁的“结果说”、教育与社会变迁的   条件与原因说   、教育与社会变迁的“交互说”。</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116</w:t>
      </w:r>
      <w:r w:rsidR="00476E15" w:rsidRPr="00D2600A">
        <w:rPr>
          <w:rFonts w:asciiTheme="minorEastAsia" w:hAnsiTheme="minorEastAsia" w:cs="Times New Roman"/>
          <w:color w:val="000000"/>
          <w:sz w:val="18"/>
          <w:szCs w:val="18"/>
        </w:rPr>
        <w:t>．功能主义起源于19世纪英国社会理论家</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 xml:space="preserve">斯宾塞 </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的学说。</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117</w:t>
      </w:r>
      <w:r w:rsidR="00476E15" w:rsidRPr="00D2600A">
        <w:rPr>
          <w:rFonts w:asciiTheme="minorEastAsia" w:hAnsiTheme="minorEastAsia" w:cs="Times New Roman" w:hint="eastAsia"/>
          <w:sz w:val="18"/>
          <w:szCs w:val="18"/>
        </w:rPr>
        <w:t>．</w:t>
      </w:r>
      <w:r w:rsidR="00333F07">
        <w:rPr>
          <w:rFonts w:asciiTheme="minorEastAsia" w:hAnsiTheme="minorEastAsia" w:cs="Times New Roman" w:hint="eastAsia"/>
          <w:sz w:val="18"/>
          <w:szCs w:val="18"/>
        </w:rPr>
        <w:t xml:space="preserve">   </w:t>
      </w:r>
      <w:r w:rsidR="00476E15" w:rsidRPr="00D2600A">
        <w:rPr>
          <w:rFonts w:asciiTheme="minorEastAsia" w:hAnsiTheme="minorEastAsia" w:cs="Times New Roman" w:hint="eastAsia"/>
          <w:sz w:val="18"/>
          <w:szCs w:val="18"/>
        </w:rPr>
        <w:t>当代最重要的社会学家墨顿提出的社会学理论是     中层理论   。</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118</w:t>
      </w:r>
      <w:r w:rsidR="00476E15" w:rsidRPr="00D2600A">
        <w:rPr>
          <w:rFonts w:asciiTheme="minorEastAsia" w:hAnsiTheme="minorEastAsia" w:cs="Times New Roman" w:hint="eastAsia"/>
          <w:color w:val="000000"/>
          <w:sz w:val="18"/>
          <w:szCs w:val="18"/>
        </w:rPr>
        <w:t>．现代教育中的社会学问题是</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人的知识最有价值</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119</w:t>
      </w:r>
      <w:r w:rsidR="00476E15" w:rsidRPr="00D2600A">
        <w:rPr>
          <w:rFonts w:asciiTheme="minorEastAsia" w:hAnsiTheme="minorEastAsia" w:cstheme="minorEastAsia" w:hint="eastAsia"/>
          <w:sz w:val="18"/>
          <w:szCs w:val="18"/>
        </w:rPr>
        <w:t>．符合互动论在教育社会学领域的应用主要是分析</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课程中的人际关系</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120</w:t>
      </w:r>
      <w:r w:rsidR="00476E15" w:rsidRPr="00D2600A">
        <w:rPr>
          <w:rFonts w:asciiTheme="minorEastAsia" w:hAnsiTheme="minorEastAsia" w:cstheme="minorEastAsia" w:hint="eastAsia"/>
          <w:sz w:val="18"/>
          <w:szCs w:val="18"/>
        </w:rPr>
        <w:t>．伯恩斯坦根据人们语言的普遍性和特殊性提出了两种语言代码，即精密型代码和</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封闭型代码</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121</w:t>
      </w:r>
      <w:r w:rsidR="00476E15" w:rsidRPr="00D2600A">
        <w:rPr>
          <w:rFonts w:asciiTheme="minorEastAsia" w:hAnsiTheme="minorEastAsia" w:cs="宋体" w:hint="eastAsia"/>
          <w:sz w:val="18"/>
          <w:szCs w:val="18"/>
        </w:rPr>
        <w:t>．提出了社会学原则“一个社会现象的起源与它的功能代表着相互独立的问题”的社会学家是</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 xml:space="preserve">涂尔干 </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122</w:t>
      </w:r>
      <w:r w:rsidR="00476E15" w:rsidRPr="00D2600A">
        <w:rPr>
          <w:rFonts w:asciiTheme="minorEastAsia" w:hAnsiTheme="minorEastAsia" w:cstheme="minorEastAsia" w:hint="eastAsia"/>
          <w:sz w:val="18"/>
          <w:szCs w:val="18"/>
        </w:rPr>
        <w:t>．“最大化维持不平等”理论（MMI）和</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 xml:space="preserve">有效维持不平等 </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理论是教育再生产理论脉络下发展出来的两个论断，阐述了教育在维持不平等社会分层中的重要作用和功能。</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123</w:t>
      </w:r>
      <w:r w:rsidR="00476E15" w:rsidRPr="00D2600A">
        <w:rPr>
          <w:rFonts w:asciiTheme="minorEastAsia" w:hAnsiTheme="minorEastAsia" w:cs="宋体" w:hint="eastAsia"/>
          <w:sz w:val="18"/>
          <w:szCs w:val="18"/>
        </w:rPr>
        <w:t>．在教育社会学研究中，人们经常选择学校、</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家庭</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和社区作为田野调查点。</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124</w:t>
      </w:r>
      <w:r w:rsidR="00476E15" w:rsidRPr="00D2600A">
        <w:rPr>
          <w:rFonts w:asciiTheme="minorEastAsia" w:hAnsiTheme="minorEastAsia" w:cs="宋体" w:hint="eastAsia"/>
          <w:sz w:val="18"/>
          <w:szCs w:val="18"/>
        </w:rPr>
        <w:t>．在定量分析中，我们一般将测量划分为定类测量、</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定序测量</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和定距测量。</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lastRenderedPageBreak/>
        <w:t>125</w:t>
      </w:r>
      <w:r w:rsidR="00476E15" w:rsidRPr="00D2600A">
        <w:rPr>
          <w:rFonts w:asciiTheme="minorEastAsia" w:hAnsiTheme="minorEastAsia" w:cstheme="minorEastAsia" w:hint="eastAsia"/>
          <w:sz w:val="18"/>
          <w:szCs w:val="18"/>
        </w:rPr>
        <w:t>．功能主义在20世纪中叶的显著发展就是</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结构功能主义</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，它将人们的分析视野转到了现代社会中。</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126</w:t>
      </w:r>
      <w:r w:rsidR="00476E15" w:rsidRPr="00D2600A">
        <w:rPr>
          <w:rFonts w:asciiTheme="minorEastAsia" w:hAnsiTheme="minorEastAsia" w:cs="宋体" w:hint="eastAsia"/>
          <w:sz w:val="18"/>
          <w:szCs w:val="18"/>
        </w:rPr>
        <w:t>．最早将教育社会学“制度化”的国家是</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美国</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127</w:t>
      </w:r>
      <w:r w:rsidR="00476E15" w:rsidRPr="00D2600A">
        <w:rPr>
          <w:rFonts w:asciiTheme="minorEastAsia" w:hAnsiTheme="minorEastAsia" w:cstheme="minorEastAsia" w:hint="eastAsia"/>
          <w:sz w:val="18"/>
          <w:szCs w:val="18"/>
        </w:rPr>
        <w:t>．学校是家庭和职业生活的</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 xml:space="preserve">中间站 </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，它是社会化的典型的现代环境。</w:t>
      </w:r>
    </w:p>
    <w:p w:rsidR="00476E15" w:rsidRPr="00D2600A" w:rsidRDefault="007F5878" w:rsidP="00D2600A">
      <w:pPr>
        <w:spacing w:line="260" w:lineRule="atLeast"/>
        <w:rPr>
          <w:rFonts w:asciiTheme="minorEastAsia" w:hAnsiTheme="minorEastAsia" w:cs="宋体"/>
          <w:sz w:val="18"/>
          <w:szCs w:val="18"/>
          <w:u w:val="single"/>
        </w:rPr>
      </w:pPr>
      <w:r w:rsidRPr="00D2600A">
        <w:rPr>
          <w:rFonts w:asciiTheme="minorEastAsia" w:hAnsiTheme="minorEastAsia" w:cs="宋体" w:hint="eastAsia"/>
          <w:sz w:val="18"/>
          <w:szCs w:val="18"/>
        </w:rPr>
        <w:t>128</w:t>
      </w:r>
      <w:r w:rsidR="00476E15" w:rsidRPr="00D2600A">
        <w:rPr>
          <w:rFonts w:asciiTheme="minorEastAsia" w:hAnsiTheme="minorEastAsia" w:cs="宋体" w:hint="eastAsia"/>
          <w:sz w:val="18"/>
          <w:szCs w:val="18"/>
        </w:rPr>
        <w:t>．冲突理论在20世纪中期的发展以及成为社会学主流主要归功于德国社会学家</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韦伯</w:t>
      </w:r>
      <w:r w:rsidR="00476E15" w:rsidRPr="00D2600A">
        <w:rPr>
          <w:rFonts w:asciiTheme="minorEastAsia" w:hAnsiTheme="minorEastAsia" w:cs="宋体" w:hint="eastAsia"/>
          <w:sz w:val="18"/>
          <w:szCs w:val="18"/>
          <w:u w:val="single"/>
        </w:rPr>
        <w:t xml:space="preserve">    </w:t>
      </w:r>
    </w:p>
    <w:p w:rsidR="00476E15" w:rsidRPr="00D2600A" w:rsidRDefault="00476E15"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u w:val="single"/>
        </w:rPr>
        <w:t xml:space="preserve">  </w:t>
      </w:r>
      <w:r w:rsidRPr="00D2600A">
        <w:rPr>
          <w:rFonts w:asciiTheme="minorEastAsia" w:hAnsiTheme="minorEastAsia" w:cs="宋体" w:hint="eastAsia"/>
          <w:sz w:val="18"/>
          <w:szCs w:val="18"/>
        </w:rPr>
        <w:t>和齐美尔。</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129</w:t>
      </w:r>
      <w:r w:rsidR="00476E15" w:rsidRPr="00D2600A">
        <w:rPr>
          <w:rFonts w:asciiTheme="minorEastAsia" w:hAnsiTheme="minorEastAsia" w:cs="Times New Roman"/>
          <w:color w:val="000000"/>
          <w:sz w:val="18"/>
          <w:szCs w:val="18"/>
        </w:rPr>
        <w:t>．法国的涂尔干在1903年发表论文</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.《教育与社会学》</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，强调研究教育要吸取社会学的观点和方法。</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130</w:t>
      </w:r>
      <w:r w:rsidR="00476E15" w:rsidRPr="00D2600A">
        <w:rPr>
          <w:rFonts w:asciiTheme="minorEastAsia" w:hAnsiTheme="minorEastAsia" w:cstheme="minorEastAsia" w:hint="eastAsia"/>
          <w:sz w:val="18"/>
          <w:szCs w:val="18"/>
        </w:rPr>
        <w:t>．社会学范式与教育变革的外在动因层次可以划分为文化层次和</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社会层次</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w:t>
      </w:r>
      <w:r w:rsidR="00476E15" w:rsidRPr="00D2600A">
        <w:rPr>
          <w:rFonts w:asciiTheme="minorEastAsia" w:hAnsiTheme="minorEastAsia" w:cs="宋体" w:hint="eastAsia"/>
          <w:sz w:val="18"/>
          <w:szCs w:val="18"/>
        </w:rPr>
        <w:t>31．社会学中存在三种理论取向，即功能论、冲突论和解释学派。其中标签理论属于上述理论中的</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解释学派</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w:t>
      </w:r>
    </w:p>
    <w:p w:rsidR="00476E15" w:rsidRPr="00D2600A" w:rsidRDefault="00476E15"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社会学范式与教育变革的内在动因层次可以划分为个体层次和</w:t>
      </w:r>
      <w:r w:rsidRPr="00D2600A">
        <w:rPr>
          <w:rFonts w:asciiTheme="minorEastAsia" w:hAnsiTheme="minorEastAsia" w:cstheme="minorEastAsia" w:hint="eastAsia"/>
          <w:sz w:val="18"/>
          <w:szCs w:val="18"/>
          <w:u w:val="single"/>
        </w:rPr>
        <w:t xml:space="preserve">  </w:t>
      </w:r>
      <w:r w:rsidRPr="00D2600A">
        <w:rPr>
          <w:rFonts w:asciiTheme="minorEastAsia" w:hAnsiTheme="minorEastAsia" w:cs="Times New Roman" w:hint="eastAsia"/>
          <w:sz w:val="18"/>
          <w:szCs w:val="18"/>
        </w:rPr>
        <w:t xml:space="preserve">组织层次 </w:t>
      </w:r>
      <w:r w:rsidRPr="00D2600A">
        <w:rPr>
          <w:rFonts w:asciiTheme="minorEastAsia" w:hAnsiTheme="minorEastAsia" w:cstheme="minorEastAsia" w:hint="eastAsia"/>
          <w:sz w:val="18"/>
          <w:szCs w:val="18"/>
          <w:u w:val="single"/>
        </w:rPr>
        <w:t xml:space="preserve">         </w:t>
      </w:r>
      <w:r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132</w:t>
      </w:r>
      <w:r w:rsidR="00476E15" w:rsidRPr="00D2600A">
        <w:rPr>
          <w:rFonts w:asciiTheme="minorEastAsia" w:hAnsiTheme="minorEastAsia" w:cstheme="minorEastAsia" w:hint="eastAsia"/>
          <w:sz w:val="18"/>
          <w:szCs w:val="18"/>
        </w:rPr>
        <w:t>．中层理论认为教育既有正功能，也有负功能。并提出了分析教育功能的四个维度“显-正功能”、</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显负功能</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、“潜-正功能”和“潜-负功能”。</w:t>
      </w:r>
    </w:p>
    <w:p w:rsidR="00476E15" w:rsidRPr="00D2600A" w:rsidRDefault="007F5878" w:rsidP="00D2600A">
      <w:pPr>
        <w:spacing w:line="260" w:lineRule="atLeast"/>
        <w:rPr>
          <w:rFonts w:asciiTheme="minorEastAsia" w:hAnsiTheme="minorEastAsia" w:cstheme="minorEastAsia"/>
          <w:sz w:val="18"/>
          <w:szCs w:val="18"/>
        </w:rPr>
      </w:pPr>
      <w:r w:rsidRPr="00D2600A">
        <w:rPr>
          <w:rFonts w:asciiTheme="minorEastAsia" w:hAnsiTheme="minorEastAsia" w:cs="宋体" w:hint="eastAsia"/>
          <w:sz w:val="18"/>
          <w:szCs w:val="18"/>
        </w:rPr>
        <w:t>1</w:t>
      </w:r>
      <w:r w:rsidR="00476E15" w:rsidRPr="00D2600A">
        <w:rPr>
          <w:rFonts w:asciiTheme="minorEastAsia" w:hAnsiTheme="minorEastAsia" w:cstheme="minorEastAsia" w:hint="eastAsia"/>
          <w:sz w:val="18"/>
          <w:szCs w:val="18"/>
        </w:rPr>
        <w:t>33．教育社会学核心主题的延伸与反思主题是</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imes New Roman" w:hint="eastAsia"/>
          <w:sz w:val="18"/>
          <w:szCs w:val="18"/>
        </w:rPr>
        <w:t xml:space="preserve">后现代性 </w:t>
      </w:r>
      <w:r w:rsidR="00476E15" w:rsidRPr="00D2600A">
        <w:rPr>
          <w:rFonts w:asciiTheme="minorEastAsia" w:hAnsiTheme="minorEastAsia" w:cstheme="minorEastAsia" w:hint="eastAsia"/>
          <w:sz w:val="18"/>
          <w:szCs w:val="18"/>
          <w:u w:val="single"/>
        </w:rPr>
        <w:t xml:space="preserve">    </w:t>
      </w:r>
      <w:r w:rsidR="00476E15" w:rsidRPr="00D2600A">
        <w:rPr>
          <w:rFonts w:asciiTheme="minorEastAsia" w:hAnsiTheme="minorEastAsia" w:cstheme="minorEastAsia"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134</w:t>
      </w:r>
      <w:r w:rsidR="00476E15" w:rsidRPr="00D2600A">
        <w:rPr>
          <w:rFonts w:asciiTheme="minorEastAsia" w:hAnsiTheme="minorEastAsia" w:cs="宋体" w:hint="eastAsia"/>
          <w:sz w:val="18"/>
          <w:szCs w:val="18"/>
        </w:rPr>
        <w:t>．社会学范式与教育变革的内在动因层次可以划分为</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个体层次</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和组织层次。</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w:t>
      </w:r>
      <w:r w:rsidR="00476E15" w:rsidRPr="00D2600A">
        <w:rPr>
          <w:rFonts w:asciiTheme="minorEastAsia" w:hAnsiTheme="minorEastAsia" w:cs="Times New Roman" w:hint="eastAsia"/>
          <w:color w:val="000000"/>
          <w:sz w:val="18"/>
          <w:szCs w:val="18"/>
        </w:rPr>
        <w:t>35．</w:t>
      </w:r>
      <w:r w:rsidR="00476E15" w:rsidRPr="00D2600A">
        <w:rPr>
          <w:rFonts w:asciiTheme="minorEastAsia" w:hAnsiTheme="minorEastAsia" w:cs="Times New Roman"/>
          <w:sz w:val="18"/>
          <w:szCs w:val="18"/>
        </w:rPr>
        <w:t>人力资本理论的代表人物是</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舒尔茨</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sz w:val="18"/>
          <w:szCs w:val="18"/>
        </w:rPr>
        <w:t>，其代表作是《教育的经济价值》。</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w:t>
      </w:r>
      <w:r w:rsidR="00476E15" w:rsidRPr="00D2600A">
        <w:rPr>
          <w:rFonts w:asciiTheme="minorEastAsia" w:hAnsiTheme="minorEastAsia" w:cs="宋体" w:hint="eastAsia"/>
          <w:sz w:val="18"/>
          <w:szCs w:val="18"/>
        </w:rPr>
        <w:t>36．社会学范式与教育变革的外在动因层次可以划分为</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文化层次</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和社会层次。</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137</w:t>
      </w:r>
      <w:r w:rsidR="00476E15" w:rsidRPr="00D2600A">
        <w:rPr>
          <w:rFonts w:asciiTheme="minorEastAsia" w:hAnsiTheme="minorEastAsia" w:cs="Times New Roman"/>
          <w:color w:val="000000"/>
          <w:sz w:val="18"/>
          <w:szCs w:val="18"/>
        </w:rPr>
        <w:t>．</w:t>
      </w:r>
      <w:r w:rsidR="00476E15" w:rsidRPr="00D2600A">
        <w:rPr>
          <w:rFonts w:asciiTheme="minorEastAsia" w:hAnsiTheme="minorEastAsia" w:cs="Times New Roman" w:hint="eastAsia"/>
          <w:color w:val="000000"/>
          <w:sz w:val="18"/>
          <w:szCs w:val="18"/>
        </w:rPr>
        <w:t>教育社会学理论建</w:t>
      </w:r>
      <w:r w:rsidR="00476E15" w:rsidRPr="00D2600A">
        <w:rPr>
          <w:rFonts w:asciiTheme="minorEastAsia" w:hAnsiTheme="minorEastAsia" w:cs="Times New Roman" w:hint="eastAsia"/>
          <w:sz w:val="18"/>
          <w:szCs w:val="18"/>
        </w:rPr>
        <w:t>构的逻辑起点与核心主题</w:t>
      </w:r>
      <w:r w:rsidR="00476E15" w:rsidRPr="00D2600A">
        <w:rPr>
          <w:rFonts w:asciiTheme="minorEastAsia" w:hAnsiTheme="minorEastAsia" w:cs="Times New Roman"/>
          <w:sz w:val="18"/>
          <w:szCs w:val="18"/>
        </w:rPr>
        <w:t>是</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 xml:space="preserve">现代性 </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138</w:t>
      </w:r>
      <w:r w:rsidR="00476E15" w:rsidRPr="00D2600A">
        <w:rPr>
          <w:rFonts w:asciiTheme="minorEastAsia" w:hAnsiTheme="minorEastAsia" w:cs="宋体" w:hint="eastAsia"/>
          <w:sz w:val="18"/>
          <w:szCs w:val="18"/>
        </w:rPr>
        <w:t>功能主义起源于19世纪英国社会理论家</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 xml:space="preserve">斯宾塞 </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的学说，他第一个提出社会像一个有机体。</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139</w:t>
      </w:r>
      <w:r w:rsidR="00476E15" w:rsidRPr="00D2600A">
        <w:rPr>
          <w:rFonts w:asciiTheme="minorEastAsia" w:hAnsiTheme="minorEastAsia" w:cs="Times New Roman" w:hint="eastAsia"/>
          <w:color w:val="000000"/>
          <w:sz w:val="18"/>
          <w:szCs w:val="18"/>
        </w:rPr>
        <w:t>韦伯提出了四种类型的社会行动以解释人的行为产生原因，即工具理性行动、价值理性行动．情感行动和</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传统行动</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140</w:t>
      </w:r>
      <w:r w:rsidR="00476E15" w:rsidRPr="00D2600A">
        <w:rPr>
          <w:rFonts w:asciiTheme="minorEastAsia" w:hAnsiTheme="minorEastAsia" w:cs="宋体" w:hint="eastAsia"/>
          <w:sz w:val="18"/>
          <w:szCs w:val="18"/>
        </w:rPr>
        <w:t>．关键性的、最具影响的功能主义奠基人是</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 xml:space="preserve">涂尔干 </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，他将英国社会学家斯宾塞的观点加以重新分析和整理。</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141</w:t>
      </w:r>
      <w:r w:rsidR="00476E15" w:rsidRPr="00D2600A">
        <w:rPr>
          <w:rFonts w:asciiTheme="minorEastAsia" w:hAnsiTheme="minorEastAsia" w:cs="Times New Roman" w:hint="eastAsia"/>
          <w:color w:val="000000"/>
          <w:sz w:val="18"/>
          <w:szCs w:val="18"/>
        </w:rPr>
        <w:t>．鲍尔斯与金提斯的“社会再生产理论”分为三个部分：教育做什么，教育如何实现和</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支持再生产的力量</w:t>
      </w:r>
      <w:r w:rsidR="00333F07">
        <w:rPr>
          <w:rFonts w:asciiTheme="minorEastAsia" w:hAnsiTheme="minorEastAsia" w:cs="Times New Roman" w:hint="eastAsia"/>
          <w:sz w:val="18"/>
          <w:szCs w:val="18"/>
        </w:rPr>
        <w:t xml:space="preserve">   </w:t>
      </w:r>
      <w:r w:rsidR="00476E15" w:rsidRPr="00D2600A">
        <w:rPr>
          <w:rFonts w:asciiTheme="minorEastAsia" w:hAnsiTheme="minorEastAsia" w:cs="Times New Roman" w:hint="eastAsia"/>
          <w:sz w:val="18"/>
          <w:szCs w:val="18"/>
          <w:u w:val="single"/>
        </w:rPr>
        <w:t xml:space="preserve">    </w:t>
      </w:r>
      <w:r w:rsidR="00476E15" w:rsidRPr="00D2600A">
        <w:rPr>
          <w:rFonts w:asciiTheme="minorEastAsia" w:hAnsiTheme="minorEastAsia" w:cs="Times New Roman" w:hint="eastAsia"/>
          <w:sz w:val="18"/>
          <w:szCs w:val="18"/>
        </w:rPr>
        <w:t>。</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142</w:t>
      </w:r>
      <w:r w:rsidR="00476E15" w:rsidRPr="00D2600A">
        <w:rPr>
          <w:rFonts w:asciiTheme="minorEastAsia" w:hAnsiTheme="minorEastAsia" w:cs="宋体" w:hint="eastAsia"/>
          <w:sz w:val="18"/>
          <w:szCs w:val="18"/>
        </w:rPr>
        <w:t>．“有效维持不平等理论“（EMI）和</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最大化维持不平等</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理论是教育再生产理论脉络下发展出来的两个论断，阐述了教育在维持不平等社会分层中的重要作用和功能。</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143</w:t>
      </w:r>
      <w:r w:rsidR="00476E15" w:rsidRPr="00D2600A">
        <w:rPr>
          <w:rFonts w:asciiTheme="minorEastAsia" w:hAnsiTheme="minorEastAsia" w:cs="Times New Roman" w:hint="eastAsia"/>
          <w:color w:val="000000"/>
          <w:sz w:val="18"/>
          <w:szCs w:val="18"/>
        </w:rPr>
        <w:t>．功能主义起源于19世纪英国社会理论家</w:t>
      </w:r>
      <w:r w:rsidR="00476E15" w:rsidRPr="00D2600A">
        <w:rPr>
          <w:rFonts w:asciiTheme="minorEastAsia" w:hAnsiTheme="minorEastAsia" w:cs="Times New Roman" w:hint="eastAsia"/>
          <w:color w:val="000000"/>
          <w:sz w:val="18"/>
          <w:szCs w:val="18"/>
          <w:u w:val="single"/>
        </w:rPr>
        <w:t xml:space="preserve">    </w:t>
      </w:r>
      <w:r w:rsidR="00476E15" w:rsidRPr="00D2600A">
        <w:rPr>
          <w:rFonts w:asciiTheme="minorEastAsia" w:hAnsiTheme="minorEastAsia" w:cs="Times New Roman" w:hint="eastAsia"/>
          <w:sz w:val="18"/>
          <w:szCs w:val="18"/>
        </w:rPr>
        <w:t>斯宾塞</w:t>
      </w:r>
      <w:r w:rsidR="00476E15" w:rsidRPr="00D2600A">
        <w:rPr>
          <w:rFonts w:asciiTheme="minorEastAsia" w:hAnsiTheme="minorEastAsia" w:cs="Times New Roman" w:hint="eastAsia"/>
          <w:color w:val="000000"/>
          <w:sz w:val="18"/>
          <w:szCs w:val="18"/>
          <w:u w:val="single"/>
        </w:rPr>
        <w:t xml:space="preserve">    </w:t>
      </w:r>
      <w:r w:rsidR="00476E15" w:rsidRPr="00D2600A">
        <w:rPr>
          <w:rFonts w:asciiTheme="minorEastAsia" w:hAnsiTheme="minorEastAsia" w:cs="Times New Roman" w:hint="eastAsia"/>
          <w:color w:val="000000"/>
          <w:sz w:val="18"/>
          <w:szCs w:val="18"/>
        </w:rPr>
        <w:t>的学说。</w:t>
      </w:r>
    </w:p>
    <w:p w:rsidR="00476E15" w:rsidRPr="00D2600A" w:rsidRDefault="007F5878" w:rsidP="00D2600A">
      <w:pPr>
        <w:spacing w:line="260" w:lineRule="atLeast"/>
        <w:rPr>
          <w:rFonts w:asciiTheme="minorEastAsia" w:hAnsiTheme="minorEastAsia" w:cs="宋体"/>
          <w:sz w:val="18"/>
          <w:szCs w:val="18"/>
        </w:rPr>
      </w:pPr>
      <w:r w:rsidRPr="00D2600A">
        <w:rPr>
          <w:rFonts w:asciiTheme="minorEastAsia" w:hAnsiTheme="minorEastAsia" w:cs="宋体" w:hint="eastAsia"/>
          <w:sz w:val="18"/>
          <w:szCs w:val="18"/>
        </w:rPr>
        <w:t>144</w:t>
      </w:r>
      <w:r w:rsidR="00476E15" w:rsidRPr="00D2600A">
        <w:rPr>
          <w:rFonts w:asciiTheme="minorEastAsia" w:hAnsiTheme="minorEastAsia" w:cs="宋体" w:hint="eastAsia"/>
          <w:sz w:val="18"/>
          <w:szCs w:val="18"/>
        </w:rPr>
        <w:t>．伯恩斯坦根据人们语言的普遍性和特殊性提出了两种语言代码，即</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仿宋" w:hint="eastAsia"/>
          <w:bCs/>
          <w:sz w:val="18"/>
          <w:szCs w:val="18"/>
        </w:rPr>
        <w:t>精密型代码</w:t>
      </w:r>
      <w:r w:rsidR="00476E15" w:rsidRPr="00D2600A">
        <w:rPr>
          <w:rFonts w:asciiTheme="minorEastAsia" w:hAnsiTheme="minorEastAsia" w:cs="宋体" w:hint="eastAsia"/>
          <w:sz w:val="18"/>
          <w:szCs w:val="18"/>
          <w:u w:val="single"/>
        </w:rPr>
        <w:t xml:space="preserve">     </w:t>
      </w:r>
      <w:r w:rsidR="00476E15" w:rsidRPr="00D2600A">
        <w:rPr>
          <w:rFonts w:asciiTheme="minorEastAsia" w:hAnsiTheme="minorEastAsia" w:cs="宋体" w:hint="eastAsia"/>
          <w:sz w:val="18"/>
          <w:szCs w:val="18"/>
        </w:rPr>
        <w:t>和封闭型代码。</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145</w:t>
      </w:r>
      <w:r w:rsidR="00476E15" w:rsidRPr="00D2600A">
        <w:rPr>
          <w:rFonts w:asciiTheme="minorEastAsia" w:hAnsiTheme="minorEastAsia" w:cs="Times New Roman"/>
          <w:color w:val="000000"/>
          <w:sz w:val="18"/>
          <w:szCs w:val="18"/>
        </w:rPr>
        <w:t>．定量研究中推论统计的基本原理是运用中心极限定理和</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 xml:space="preserve">小概率原理  </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146</w:t>
      </w:r>
      <w:r w:rsidR="00476E15" w:rsidRPr="00D2600A">
        <w:rPr>
          <w:rFonts w:asciiTheme="minorEastAsia" w:hAnsiTheme="minorEastAsia" w:cs="Times New Roman"/>
          <w:color w:val="000000"/>
          <w:sz w:val="18"/>
          <w:szCs w:val="18"/>
        </w:rPr>
        <w:t>．在社会学理论中，最早进行宏观与微观理论整合的理论家是</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 xml:space="preserve">墨顿 </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，他提出了一种“中层理论”。</w:t>
      </w:r>
    </w:p>
    <w:p w:rsidR="00476E15" w:rsidRPr="00D2600A" w:rsidRDefault="007F5878" w:rsidP="00D2600A">
      <w:pPr>
        <w:spacing w:line="260" w:lineRule="atLeast"/>
        <w:rPr>
          <w:rFonts w:asciiTheme="minorEastAsia" w:hAnsiTheme="minorEastAsia" w:cs="Times New Roman"/>
          <w:color w:val="000000"/>
          <w:sz w:val="18"/>
          <w:szCs w:val="18"/>
        </w:rPr>
      </w:pPr>
      <w:r w:rsidRPr="00D2600A">
        <w:rPr>
          <w:rFonts w:asciiTheme="minorEastAsia" w:hAnsiTheme="minorEastAsia" w:cs="Times New Roman" w:hint="eastAsia"/>
          <w:color w:val="000000"/>
          <w:sz w:val="18"/>
          <w:szCs w:val="18"/>
        </w:rPr>
        <w:t>147</w:t>
      </w:r>
      <w:r w:rsidR="00476E15" w:rsidRPr="00D2600A">
        <w:rPr>
          <w:rFonts w:asciiTheme="minorEastAsia" w:hAnsiTheme="minorEastAsia" w:cs="Times New Roman"/>
          <w:color w:val="000000"/>
          <w:sz w:val="18"/>
          <w:szCs w:val="18"/>
        </w:rPr>
        <w:t>．符号互动理论在教育社会学领域的应用主要是分析课堂中的</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hint="eastAsia"/>
          <w:color w:val="000000"/>
          <w:sz w:val="18"/>
          <w:szCs w:val="18"/>
        </w:rPr>
        <w:t xml:space="preserve">人际关系 </w:t>
      </w:r>
      <w:r w:rsidR="00476E15" w:rsidRPr="00D2600A">
        <w:rPr>
          <w:rFonts w:asciiTheme="minorEastAsia" w:hAnsiTheme="minorEastAsia" w:cs="Times New Roman"/>
          <w:color w:val="000000"/>
          <w:sz w:val="18"/>
          <w:szCs w:val="18"/>
          <w:u w:val="single"/>
        </w:rPr>
        <w:t xml:space="preserve">   </w:t>
      </w:r>
      <w:r w:rsidR="00476E15" w:rsidRPr="00D2600A">
        <w:rPr>
          <w:rFonts w:asciiTheme="minorEastAsia" w:hAnsiTheme="minorEastAsia" w:cs="Times New Roman"/>
          <w:color w:val="000000"/>
          <w:sz w:val="18"/>
          <w:szCs w:val="18"/>
        </w:rPr>
        <w:t>。</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148</w:t>
      </w:r>
      <w:r w:rsidR="00476E15" w:rsidRPr="00D2600A">
        <w:rPr>
          <w:rFonts w:asciiTheme="minorEastAsia" w:hAnsiTheme="minorEastAsia" w:hint="eastAsia"/>
          <w:sz w:val="18"/>
          <w:szCs w:val="18"/>
        </w:rPr>
        <w:t>．交换模型-----是由帕森斯对社的研究发展出的一种理论模型，又叫“AGIL”模型。其中，A代表适应；G代表达到目标；I代表整合；L代表维持模式。</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149</w:t>
      </w:r>
      <w:r w:rsidR="00476E15" w:rsidRPr="00D2600A">
        <w:rPr>
          <w:rFonts w:asciiTheme="minorEastAsia" w:hAnsiTheme="minorEastAsia" w:hint="eastAsia"/>
          <w:sz w:val="18"/>
          <w:szCs w:val="18"/>
        </w:rPr>
        <w:t>.交叉分析---用定量方法来分析定性数据或用定性方法来分析定量数据。</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150</w:t>
      </w:r>
      <w:r w:rsidR="00476E15" w:rsidRPr="00D2600A">
        <w:rPr>
          <w:rFonts w:asciiTheme="minorEastAsia" w:hAnsiTheme="minorEastAsia" w:hint="eastAsia"/>
          <w:sz w:val="18"/>
          <w:szCs w:val="18"/>
        </w:rPr>
        <w:t>．社会再生产理论：强调教育是社会的一个组成部分，它的存在与发展必然受到基本的社会政治经济制度的约束，培养与社会需要相一致的人才，使现行社会制度得以保持和延续。</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151</w:t>
      </w:r>
      <w:r w:rsidR="00476E15" w:rsidRPr="00D2600A">
        <w:rPr>
          <w:rFonts w:asciiTheme="minorEastAsia" w:hAnsiTheme="minorEastAsia" w:hint="eastAsia"/>
          <w:sz w:val="18"/>
          <w:szCs w:val="18"/>
        </w:rPr>
        <w:t>．混合研究方法： 综合运用定性和定量研究方法，形成方法上的互补，从而最大限度实现研究目的。</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152</w:t>
      </w:r>
      <w:r w:rsidR="00476E15" w:rsidRPr="00D2600A">
        <w:rPr>
          <w:rFonts w:asciiTheme="minorEastAsia" w:hAnsiTheme="minorEastAsia" w:hint="eastAsia"/>
          <w:sz w:val="18"/>
          <w:szCs w:val="18"/>
        </w:rPr>
        <w:t>.社会分层----指人们的社会地位像岩石一样层层叠加，按照高低顺序进行排列，形成一个固定化或者制度化 的不平等体系。</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153</w:t>
      </w:r>
      <w:r w:rsidR="00476E15" w:rsidRPr="00D2600A">
        <w:rPr>
          <w:rFonts w:asciiTheme="minorEastAsia" w:hAnsiTheme="minorEastAsia" w:hint="eastAsia"/>
          <w:sz w:val="18"/>
          <w:szCs w:val="18"/>
        </w:rPr>
        <w:t>．标签理论： 标签理论属于符号互动理论范畴，它主要用于分析教师在课堂上与学生的互动行为，认为学生的表现与行为深受教师言行的影响，是教师给学生贴上各种“标签”的结果。</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154</w:t>
      </w:r>
      <w:r w:rsidR="00476E15" w:rsidRPr="00D2600A">
        <w:rPr>
          <w:rFonts w:asciiTheme="minorEastAsia" w:hAnsiTheme="minorEastAsia" w:hint="eastAsia"/>
          <w:sz w:val="18"/>
          <w:szCs w:val="18"/>
        </w:rPr>
        <w:t>．整合分析----研究者运用多种分析路径分析同一个数据，试图展现比单独使用某种分析方法得到的结</w:t>
      </w:r>
      <w:r w:rsidR="00476E15" w:rsidRPr="00D2600A">
        <w:rPr>
          <w:rFonts w:asciiTheme="minorEastAsia" w:hAnsiTheme="minorEastAsia" w:hint="eastAsia"/>
          <w:sz w:val="18"/>
          <w:szCs w:val="18"/>
        </w:rPr>
        <w:lastRenderedPageBreak/>
        <w:t>果更为全面深入的图景。</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155</w:t>
      </w:r>
      <w:r w:rsidR="00476E15" w:rsidRPr="00D2600A">
        <w:rPr>
          <w:rFonts w:asciiTheme="minorEastAsia" w:hAnsiTheme="minorEastAsia" w:hint="eastAsia"/>
          <w:sz w:val="18"/>
          <w:szCs w:val="18"/>
        </w:rPr>
        <w:t>．文化专断：由布迪厄提出，属于“文化再生产”理论的核心观点之一。认为每一个社会阶层都有专属于自身的文化取向，这种文化有助于身份识别和维护所在阶层的社会地位与利益。</w:t>
      </w:r>
    </w:p>
    <w:p w:rsidR="00476E15" w:rsidRPr="00D2600A" w:rsidRDefault="007F5878"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156、</w:t>
      </w:r>
      <w:r w:rsidR="00476E15" w:rsidRPr="00D2600A">
        <w:rPr>
          <w:rFonts w:asciiTheme="minorEastAsia" w:hAnsiTheme="minorEastAsia" w:cs="仿宋" w:hint="eastAsia"/>
          <w:sz w:val="18"/>
          <w:szCs w:val="18"/>
        </w:rPr>
        <w:t>实验的的改造民族生活的教育”应贯彻的原则</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（1）基础化原则</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；（2）简易化原则</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；（3）经济化原则</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；普遍化原则</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w:t>
      </w:r>
    </w:p>
    <w:p w:rsidR="00476E15" w:rsidRPr="00D2600A" w:rsidRDefault="007F5878" w:rsidP="00D2600A">
      <w:pPr>
        <w:spacing w:line="260" w:lineRule="atLeast"/>
        <w:rPr>
          <w:rFonts w:asciiTheme="minorEastAsia" w:hAnsiTheme="minorEastAsia" w:cstheme="majorEastAsia"/>
          <w:sz w:val="18"/>
          <w:szCs w:val="18"/>
        </w:rPr>
      </w:pPr>
      <w:r w:rsidRPr="00D2600A">
        <w:rPr>
          <w:rFonts w:asciiTheme="minorEastAsia" w:hAnsiTheme="minorEastAsia" w:hint="eastAsia"/>
          <w:sz w:val="18"/>
          <w:szCs w:val="18"/>
        </w:rPr>
        <w:t>15</w:t>
      </w:r>
      <w:r w:rsidRPr="00D2600A">
        <w:rPr>
          <w:rFonts w:asciiTheme="minorEastAsia" w:hAnsiTheme="minorEastAsia" w:cstheme="majorEastAsia" w:hint="eastAsia"/>
          <w:sz w:val="18"/>
          <w:szCs w:val="18"/>
        </w:rPr>
        <w:t>7、</w:t>
      </w:r>
      <w:r w:rsidR="00476E15" w:rsidRPr="00D2600A">
        <w:rPr>
          <w:rFonts w:asciiTheme="minorEastAsia" w:hAnsiTheme="minorEastAsia" w:cstheme="majorEastAsia" w:hint="eastAsia"/>
          <w:sz w:val="18"/>
          <w:szCs w:val="18"/>
        </w:rPr>
        <w:t>教育社会学在美国“制度化”的三个阶段。</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1）第一阶段为20世纪初期的“为准备做教师的社会学”。</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2）第二阶段为“规范的教育社会学”。</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 xml:space="preserve"> 3）第三阶段为“研究教育问题社会学”。</w:t>
      </w:r>
      <w:r w:rsidR="00FD0996" w:rsidRPr="00D2600A">
        <w:rPr>
          <w:rFonts w:asciiTheme="minorEastAsia" w:hAnsiTheme="minorEastAsia" w:hint="eastAsia"/>
          <w:sz w:val="18"/>
          <w:szCs w:val="18"/>
        </w:rPr>
        <w:t xml:space="preserve"> </w:t>
      </w:r>
    </w:p>
    <w:p w:rsidR="00476E15" w:rsidRPr="00D2600A" w:rsidRDefault="007F5878" w:rsidP="00D2600A">
      <w:pPr>
        <w:spacing w:line="260" w:lineRule="atLeast"/>
        <w:rPr>
          <w:sz w:val="18"/>
          <w:szCs w:val="18"/>
        </w:rPr>
      </w:pPr>
      <w:r w:rsidRPr="00D2600A">
        <w:rPr>
          <w:rFonts w:hint="eastAsia"/>
          <w:sz w:val="18"/>
          <w:szCs w:val="18"/>
        </w:rPr>
        <w:t>158</w:t>
      </w:r>
      <w:r w:rsidR="00476E15" w:rsidRPr="00D2600A">
        <w:rPr>
          <w:rFonts w:hint="eastAsia"/>
          <w:sz w:val="18"/>
          <w:szCs w:val="18"/>
        </w:rPr>
        <w:t>述晏阳初穷国办穷教育的“四化原则”。</w:t>
      </w:r>
    </w:p>
    <w:p w:rsidR="00476E15" w:rsidRPr="00D2600A" w:rsidRDefault="00476E15" w:rsidP="00D2600A">
      <w:pPr>
        <w:spacing w:line="260" w:lineRule="atLeast"/>
        <w:rPr>
          <w:sz w:val="18"/>
          <w:szCs w:val="18"/>
        </w:rPr>
      </w:pPr>
      <w:r w:rsidRPr="00D2600A">
        <w:rPr>
          <w:rFonts w:hint="eastAsia"/>
          <w:sz w:val="18"/>
          <w:szCs w:val="18"/>
        </w:rPr>
        <w:t>1</w:t>
      </w:r>
      <w:r w:rsidRPr="00D2600A">
        <w:rPr>
          <w:rFonts w:hint="eastAsia"/>
          <w:sz w:val="18"/>
          <w:szCs w:val="18"/>
        </w:rPr>
        <w:t>）基础化</w:t>
      </w:r>
      <w:r w:rsidR="00FD0996" w:rsidRPr="00D2600A">
        <w:rPr>
          <w:rFonts w:hint="eastAsia"/>
          <w:sz w:val="18"/>
          <w:szCs w:val="18"/>
        </w:rPr>
        <w:t xml:space="preserve"> </w:t>
      </w:r>
      <w:r w:rsidRPr="00D2600A">
        <w:rPr>
          <w:rFonts w:hint="eastAsia"/>
          <w:sz w:val="18"/>
          <w:szCs w:val="18"/>
        </w:rPr>
        <w:t>2</w:t>
      </w:r>
      <w:r w:rsidRPr="00D2600A">
        <w:rPr>
          <w:rFonts w:hint="eastAsia"/>
          <w:sz w:val="18"/>
          <w:szCs w:val="18"/>
        </w:rPr>
        <w:t>）简易化</w:t>
      </w:r>
      <w:r w:rsidR="00FD0996" w:rsidRPr="00D2600A">
        <w:rPr>
          <w:rFonts w:hint="eastAsia"/>
          <w:sz w:val="18"/>
          <w:szCs w:val="18"/>
        </w:rPr>
        <w:t xml:space="preserve"> </w:t>
      </w:r>
      <w:r w:rsidRPr="00D2600A">
        <w:rPr>
          <w:rFonts w:hint="eastAsia"/>
          <w:sz w:val="18"/>
          <w:szCs w:val="18"/>
        </w:rPr>
        <w:t>3</w:t>
      </w:r>
      <w:r w:rsidRPr="00D2600A">
        <w:rPr>
          <w:rFonts w:hint="eastAsia"/>
          <w:sz w:val="18"/>
          <w:szCs w:val="18"/>
        </w:rPr>
        <w:t>）经济化</w:t>
      </w:r>
      <w:r w:rsidR="00FD0996" w:rsidRPr="00D2600A">
        <w:rPr>
          <w:rFonts w:hint="eastAsia"/>
          <w:sz w:val="18"/>
          <w:szCs w:val="18"/>
        </w:rPr>
        <w:t xml:space="preserve"> </w:t>
      </w:r>
      <w:r w:rsidRPr="00D2600A">
        <w:rPr>
          <w:rFonts w:hint="eastAsia"/>
          <w:sz w:val="18"/>
          <w:szCs w:val="18"/>
        </w:rPr>
        <w:t>4</w:t>
      </w:r>
      <w:r w:rsidRPr="00D2600A">
        <w:rPr>
          <w:rFonts w:hint="eastAsia"/>
          <w:sz w:val="18"/>
          <w:szCs w:val="18"/>
        </w:rPr>
        <w:t>）普遍化</w:t>
      </w:r>
      <w:r w:rsidR="00FD0996" w:rsidRPr="00D2600A">
        <w:rPr>
          <w:rFonts w:hint="eastAsia"/>
          <w:sz w:val="18"/>
          <w:szCs w:val="18"/>
        </w:rPr>
        <w:t xml:space="preserve"> </w:t>
      </w:r>
    </w:p>
    <w:p w:rsidR="00476E15" w:rsidRPr="00D2600A" w:rsidRDefault="007F5878" w:rsidP="00D2600A">
      <w:pPr>
        <w:spacing w:line="260" w:lineRule="atLeast"/>
        <w:rPr>
          <w:rFonts w:cstheme="minorEastAsia"/>
          <w:sz w:val="18"/>
          <w:szCs w:val="18"/>
        </w:rPr>
      </w:pPr>
      <w:r w:rsidRPr="00D2600A">
        <w:rPr>
          <w:rFonts w:hint="eastAsia"/>
          <w:sz w:val="18"/>
          <w:szCs w:val="18"/>
        </w:rPr>
        <w:t>15</w:t>
      </w:r>
      <w:r w:rsidRPr="00D2600A">
        <w:rPr>
          <w:rFonts w:cstheme="minorEastAsia" w:hint="eastAsia"/>
          <w:sz w:val="18"/>
          <w:szCs w:val="18"/>
        </w:rPr>
        <w:t>9</w:t>
      </w:r>
      <w:r w:rsidRPr="00D2600A">
        <w:rPr>
          <w:rFonts w:cstheme="minorEastAsia" w:hint="eastAsia"/>
          <w:sz w:val="18"/>
          <w:szCs w:val="18"/>
        </w:rPr>
        <w:t>、</w:t>
      </w:r>
      <w:r w:rsidR="00476E15" w:rsidRPr="00D2600A">
        <w:rPr>
          <w:rFonts w:cstheme="minorEastAsia" w:hint="eastAsia"/>
          <w:sz w:val="18"/>
          <w:szCs w:val="18"/>
        </w:rPr>
        <w:t>教育社会学知识体系初期形成的两条途径；</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1）第一条是教育学家对赫尔巴特教育学体系进行批判时建立。（3） 2）第二条是社会学家将教育学纳入社会学的研究领域中形成。（3）</w:t>
      </w:r>
    </w:p>
    <w:p w:rsidR="00476E15" w:rsidRPr="00D2600A" w:rsidRDefault="007F5878" w:rsidP="00D2600A">
      <w:pPr>
        <w:spacing w:line="260" w:lineRule="atLeast"/>
        <w:rPr>
          <w:sz w:val="18"/>
          <w:szCs w:val="18"/>
        </w:rPr>
      </w:pPr>
      <w:r w:rsidRPr="00D2600A">
        <w:rPr>
          <w:rFonts w:hint="eastAsia"/>
          <w:sz w:val="18"/>
          <w:szCs w:val="18"/>
        </w:rPr>
        <w:t>160</w:t>
      </w:r>
      <w:r w:rsidRPr="00D2600A">
        <w:rPr>
          <w:rFonts w:hint="eastAsia"/>
          <w:sz w:val="18"/>
          <w:szCs w:val="18"/>
        </w:rPr>
        <w:t>、</w:t>
      </w:r>
      <w:r w:rsidR="00476E15" w:rsidRPr="00D2600A">
        <w:rPr>
          <w:rFonts w:hint="eastAsia"/>
          <w:sz w:val="18"/>
          <w:szCs w:val="18"/>
        </w:rPr>
        <w:t>平衡范式分析教育变革动因的主要观点。</w:t>
      </w:r>
    </w:p>
    <w:p w:rsidR="00476E15" w:rsidRPr="00D2600A" w:rsidRDefault="00476E15" w:rsidP="00D2600A">
      <w:pPr>
        <w:spacing w:line="260" w:lineRule="atLeast"/>
        <w:rPr>
          <w:sz w:val="18"/>
          <w:szCs w:val="18"/>
        </w:rPr>
      </w:pPr>
      <w:r w:rsidRPr="00D2600A">
        <w:rPr>
          <w:rFonts w:hint="eastAsia"/>
          <w:sz w:val="18"/>
          <w:szCs w:val="18"/>
        </w:rPr>
        <w:t>1</w:t>
      </w:r>
      <w:r w:rsidRPr="00D2600A">
        <w:rPr>
          <w:rFonts w:hint="eastAsia"/>
          <w:sz w:val="18"/>
          <w:szCs w:val="18"/>
        </w:rPr>
        <w:t>）教育是社会系统的一个子系统，与其他系统一起为社会提供支持。</w:t>
      </w:r>
      <w:r w:rsidR="00FD0996" w:rsidRPr="00D2600A">
        <w:rPr>
          <w:rFonts w:hint="eastAsia"/>
          <w:sz w:val="18"/>
          <w:szCs w:val="18"/>
        </w:rPr>
        <w:t xml:space="preserve">  </w:t>
      </w:r>
    </w:p>
    <w:p w:rsidR="00476E15" w:rsidRPr="00D2600A" w:rsidRDefault="00476E15" w:rsidP="00D2600A">
      <w:pPr>
        <w:spacing w:line="260" w:lineRule="atLeast"/>
        <w:rPr>
          <w:sz w:val="18"/>
          <w:szCs w:val="18"/>
        </w:rPr>
      </w:pPr>
      <w:r w:rsidRPr="00D2600A">
        <w:rPr>
          <w:rFonts w:hint="eastAsia"/>
          <w:sz w:val="18"/>
          <w:szCs w:val="18"/>
        </w:rPr>
        <w:t xml:space="preserve"> 2</w:t>
      </w:r>
      <w:r w:rsidRPr="00D2600A">
        <w:rPr>
          <w:rFonts w:hint="eastAsia"/>
          <w:sz w:val="18"/>
          <w:szCs w:val="18"/>
        </w:rPr>
        <w:t>）教育变革是一种系统调适的行动，是满足系统内部和外部的结构变化的需要。</w:t>
      </w:r>
      <w:r w:rsidR="00FD0996" w:rsidRPr="00D2600A">
        <w:rPr>
          <w:rFonts w:hint="eastAsia"/>
          <w:sz w:val="18"/>
          <w:szCs w:val="18"/>
        </w:rPr>
        <w:t xml:space="preserve">  </w:t>
      </w:r>
    </w:p>
    <w:p w:rsidR="007F5878"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160、</w:t>
      </w:r>
      <w:r w:rsidR="00476E15" w:rsidRPr="00D2600A">
        <w:rPr>
          <w:rFonts w:asciiTheme="minorEastAsia" w:hAnsiTheme="minorEastAsia" w:hint="eastAsia"/>
          <w:sz w:val="18"/>
          <w:szCs w:val="18"/>
        </w:rPr>
        <w:t>美国教育社会学制度化的三个阶段</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（1）社区</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（2）家庭</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（3）学校</w:t>
      </w:r>
      <w:r w:rsidR="00FD0996" w:rsidRPr="00D2600A">
        <w:rPr>
          <w:rFonts w:asciiTheme="minorEastAsia" w:hAnsiTheme="minorEastAsia" w:hint="eastAsia"/>
          <w:sz w:val="18"/>
          <w:szCs w:val="18"/>
        </w:rPr>
        <w:t xml:space="preserve"> </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w:t>
      </w:r>
      <w:r w:rsidRPr="00D2600A">
        <w:rPr>
          <w:rFonts w:asciiTheme="minorEastAsia" w:hAnsiTheme="minorEastAsia" w:cstheme="minorEastAsia" w:hint="eastAsia"/>
          <w:sz w:val="18"/>
          <w:szCs w:val="18"/>
        </w:rPr>
        <w:t>1、</w:t>
      </w:r>
      <w:r w:rsidR="00476E15" w:rsidRPr="00D2600A">
        <w:rPr>
          <w:rFonts w:asciiTheme="minorEastAsia" w:hAnsiTheme="minorEastAsia" w:cstheme="minorEastAsia" w:hint="eastAsia"/>
          <w:sz w:val="18"/>
          <w:szCs w:val="18"/>
        </w:rPr>
        <w:t>为什么说教育的功能是“文化和社会再生产”？</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1）教育的主要功能是社会化，按照社会的需要和价值体系培养人。</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2）学校是家庭和职业生活的中间站，学校是社会化典型的现代环境。</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3）统治阶级控制学校教育活动，利用学校来再生产与其利益相符合的人才。</w:t>
      </w:r>
      <w:r w:rsidR="00FD0996" w:rsidRPr="00D2600A">
        <w:rPr>
          <w:rFonts w:asciiTheme="minorEastAsia" w:hAnsiTheme="minorEastAsia" w:hint="eastAsia"/>
          <w:sz w:val="18"/>
          <w:szCs w:val="18"/>
        </w:rPr>
        <w:t xml:space="preserve"> </w:t>
      </w:r>
    </w:p>
    <w:p w:rsidR="00476E15" w:rsidRPr="00D2600A" w:rsidRDefault="007F587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162、</w:t>
      </w:r>
      <w:r w:rsidR="00476E15" w:rsidRPr="00D2600A">
        <w:rPr>
          <w:rFonts w:asciiTheme="minorEastAsia" w:hAnsiTheme="minorEastAsia" w:cs="Times New Roman" w:hint="eastAsia"/>
          <w:sz w:val="18"/>
          <w:szCs w:val="18"/>
        </w:rPr>
        <w:t>提出的教育机构主要功能</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（1）研究功能</w:t>
      </w:r>
      <w:r w:rsidR="00FD0996" w:rsidRPr="00D2600A">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（2）发现与培养人的潜能</w:t>
      </w:r>
      <w:r w:rsidR="00FD0996" w:rsidRPr="00D2600A">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（3）提高人的能力</w:t>
      </w:r>
      <w:r w:rsidR="00FD0996" w:rsidRPr="00D2600A">
        <w:rPr>
          <w:rFonts w:asciiTheme="minorEastAsia" w:hAnsiTheme="minorEastAsia" w:cs="Times New Roman" w:hint="eastAsia"/>
          <w:sz w:val="18"/>
          <w:szCs w:val="18"/>
        </w:rPr>
        <w:t xml:space="preserve"> </w:t>
      </w:r>
    </w:p>
    <w:p w:rsidR="00476E15" w:rsidRPr="00D2600A" w:rsidRDefault="00476E15"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（4）招收培养学生使其从事教学工作</w:t>
      </w:r>
      <w:r w:rsidR="00FD0996" w:rsidRPr="00D2600A">
        <w:rPr>
          <w:rFonts w:asciiTheme="minorEastAsia" w:hAnsiTheme="minorEastAsia" w:cs="Times New Roman" w:hint="eastAsia"/>
          <w:sz w:val="18"/>
          <w:szCs w:val="18"/>
        </w:rPr>
        <w:t xml:space="preserve"> </w:t>
      </w:r>
      <w:r w:rsidRPr="00D2600A">
        <w:rPr>
          <w:rFonts w:asciiTheme="minorEastAsia" w:hAnsiTheme="minorEastAsia" w:cs="Times New Roman" w:hint="eastAsia"/>
          <w:sz w:val="18"/>
          <w:szCs w:val="18"/>
        </w:rPr>
        <w:t xml:space="preserve">（5）满足社会对于高级知识技能人员的需要 </w:t>
      </w:r>
      <w:r w:rsidR="00FD0996" w:rsidRPr="00D2600A">
        <w:rPr>
          <w:rFonts w:asciiTheme="minorEastAsia" w:hAnsiTheme="minorEastAsia" w:cs="Times New Roman" w:hint="eastAsia"/>
          <w:sz w:val="18"/>
          <w:szCs w:val="18"/>
        </w:rPr>
        <w:t xml:space="preserve"> </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163、</w:t>
      </w:r>
      <w:r w:rsidR="00476E15" w:rsidRPr="00D2600A">
        <w:rPr>
          <w:rFonts w:asciiTheme="minorEastAsia" w:hAnsiTheme="minorEastAsia" w:hint="eastAsia"/>
          <w:sz w:val="18"/>
          <w:szCs w:val="18"/>
        </w:rPr>
        <w:t>近代中国教育现代化的反应模式与代表人物</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（1）同光洋务运动：张之洞，曾国藩，李鸿章</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（2）戊戌维新运动：康有为，梁启超等</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（3）辛亥革命：孙中山</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（4）新文化运动：陈独秀、胡适</w:t>
      </w:r>
      <w:r w:rsidR="00FD0996" w:rsidRPr="00D2600A">
        <w:rPr>
          <w:rFonts w:asciiTheme="minorEastAsia" w:hAnsiTheme="minorEastAsia" w:hint="eastAsia"/>
          <w:sz w:val="18"/>
          <w:szCs w:val="18"/>
        </w:rPr>
        <w:t xml:space="preserve"> </w:t>
      </w:r>
    </w:p>
    <w:p w:rsidR="00476E15" w:rsidRPr="00D2600A" w:rsidRDefault="007F5878"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164、</w:t>
      </w:r>
      <w:r w:rsidR="00476E15" w:rsidRPr="00D2600A">
        <w:rPr>
          <w:rFonts w:asciiTheme="minorEastAsia" w:hAnsiTheme="minorEastAsia" w:cs="仿宋" w:hint="eastAsia"/>
          <w:sz w:val="18"/>
          <w:szCs w:val="18"/>
        </w:rPr>
        <w:t>教育社会学在美国“制度化”的阶段</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hint="eastAsia"/>
          <w:color w:val="000000"/>
          <w:sz w:val="18"/>
          <w:szCs w:val="18"/>
        </w:rPr>
        <w:t>．</w:t>
      </w:r>
      <w:r w:rsidRPr="00D2600A">
        <w:rPr>
          <w:rFonts w:asciiTheme="minorEastAsia" w:hAnsiTheme="minorEastAsia" w:cs="仿宋" w:hint="eastAsia"/>
          <w:sz w:val="18"/>
          <w:szCs w:val="18"/>
        </w:rPr>
        <w:t>（1）第一阶段为20世纪初期的“为准备做教师的社会学”。</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第二阶段为“规范的教育社会学”。</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（3）第三阶段为“研究教育问题社会学”。</w:t>
      </w:r>
      <w:r w:rsidR="00FD0996" w:rsidRPr="00D2600A">
        <w:rPr>
          <w:rFonts w:asciiTheme="minorEastAsia" w:hAnsiTheme="minorEastAsia" w:cs="仿宋" w:hint="eastAsia"/>
          <w:sz w:val="18"/>
          <w:szCs w:val="18"/>
        </w:rPr>
        <w:t xml:space="preserve"> </w:t>
      </w:r>
    </w:p>
    <w:p w:rsidR="00476E15" w:rsidRPr="00D2600A" w:rsidRDefault="007F5878"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165、</w:t>
      </w:r>
      <w:r w:rsidR="00476E15" w:rsidRPr="00D2600A">
        <w:rPr>
          <w:rFonts w:asciiTheme="minorEastAsia" w:hAnsiTheme="minorEastAsia" w:cs="仿宋" w:hint="eastAsia"/>
          <w:sz w:val="18"/>
          <w:szCs w:val="18"/>
        </w:rPr>
        <w:t>学校组织变革的阻抗因素</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（1）逻辑方面的，人们对于变革的认知，合理的理由和科学的分析</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（2）心理方面的。基于个体和群体的情绪，思想感情，人们的观念与态度</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（3）社会方面的。基于团体利益，组织凝聚力，群体价值观</w:t>
      </w:r>
      <w:r w:rsidR="00FD0996" w:rsidRPr="00D2600A">
        <w:rPr>
          <w:rFonts w:asciiTheme="minorEastAsia" w:hAnsiTheme="minorEastAsia" w:cs="仿宋" w:hint="eastAsia"/>
          <w:sz w:val="18"/>
          <w:szCs w:val="18"/>
        </w:rPr>
        <w:t xml:space="preserve"> </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w:t>
      </w:r>
      <w:r w:rsidRPr="00D2600A">
        <w:rPr>
          <w:rFonts w:asciiTheme="minorEastAsia" w:hAnsiTheme="minorEastAsia" w:cstheme="majorEastAsia" w:hint="eastAsia"/>
          <w:sz w:val="18"/>
          <w:szCs w:val="18"/>
        </w:rPr>
        <w:t>6、</w:t>
      </w:r>
      <w:r w:rsidR="00476E15" w:rsidRPr="00D2600A">
        <w:rPr>
          <w:rFonts w:asciiTheme="minorEastAsia" w:hAnsiTheme="minorEastAsia" w:cstheme="majorEastAsia" w:hint="eastAsia"/>
          <w:sz w:val="18"/>
          <w:szCs w:val="18"/>
        </w:rPr>
        <w:t>家庭环境对教育带来的不平等体现在哪些方面。</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1）家庭环境带来了文化资本的差别。</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 xml:space="preserve"> 2）家庭环境带来了社会资本的差异。</w:t>
      </w:r>
      <w:r w:rsidR="00FD0996" w:rsidRPr="00D2600A">
        <w:rPr>
          <w:rFonts w:asciiTheme="minorEastAsia" w:hAnsiTheme="minorEastAsia" w:hint="eastAsia"/>
          <w:sz w:val="18"/>
          <w:szCs w:val="18"/>
        </w:rPr>
        <w:t xml:space="preserve">  </w:t>
      </w:r>
    </w:p>
    <w:p w:rsidR="00476E15" w:rsidRPr="00D2600A" w:rsidRDefault="007F5878"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167、</w:t>
      </w:r>
      <w:r w:rsidR="00476E15" w:rsidRPr="00D2600A">
        <w:rPr>
          <w:rFonts w:asciiTheme="minorEastAsia" w:hAnsiTheme="minorEastAsia" w:cs="仿宋" w:hint="eastAsia"/>
          <w:sz w:val="18"/>
          <w:szCs w:val="18"/>
        </w:rPr>
        <w:t>意识生态的多元文化教育内容</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（1）多元文化对话教育</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（2）多元文化通达教育</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（3）多元文化融汇教育</w:t>
      </w:r>
      <w:r w:rsidR="00FD0996" w:rsidRPr="00D2600A">
        <w:rPr>
          <w:rFonts w:asciiTheme="minorEastAsia" w:hAnsiTheme="minorEastAsia" w:cs="仿宋" w:hint="eastAsia"/>
          <w:sz w:val="18"/>
          <w:szCs w:val="18"/>
        </w:rPr>
        <w:t xml:space="preserve"> </w:t>
      </w:r>
    </w:p>
    <w:p w:rsidR="00476E15" w:rsidRPr="00D2600A" w:rsidRDefault="007F5878"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w:t>
      </w:r>
      <w:r w:rsidRPr="00D2600A">
        <w:rPr>
          <w:rFonts w:asciiTheme="minorEastAsia" w:hAnsiTheme="minorEastAsia" w:cstheme="minorEastAsia" w:hint="eastAsia"/>
          <w:sz w:val="18"/>
          <w:szCs w:val="18"/>
        </w:rPr>
        <w:t>8、</w:t>
      </w:r>
      <w:r w:rsidR="00476E15" w:rsidRPr="00D2600A">
        <w:rPr>
          <w:rFonts w:asciiTheme="minorEastAsia" w:hAnsiTheme="minorEastAsia" w:cstheme="minorEastAsia" w:hint="eastAsia"/>
          <w:sz w:val="18"/>
          <w:szCs w:val="18"/>
        </w:rPr>
        <w:t>冲突范式分析教育变革动因的主要观点。</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1）观念层次：认为教育变革的动因来自于外部的规范和价值体系的变化。（3） 2）实践层次：认为教育变革的动因来自于体制和机制上的变化。（3）</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169、20世纪</w:t>
      </w:r>
      <w:r w:rsidR="00476E15" w:rsidRPr="00D2600A">
        <w:rPr>
          <w:rFonts w:asciiTheme="minorEastAsia" w:hAnsiTheme="minorEastAsia" w:hint="eastAsia"/>
          <w:sz w:val="18"/>
          <w:szCs w:val="18"/>
        </w:rPr>
        <w:t>50年代以来，教育变革研究的主题有哪些？</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（1）教育变革动因研究</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（2）教育变革过程研究</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（3）教育变革类型研究</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（4）教育变革阻抗分析</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（5）教育变革成果传播研究</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lastRenderedPageBreak/>
        <w:t>170</w:t>
      </w:r>
      <w:r w:rsidR="00476E15" w:rsidRPr="00D2600A">
        <w:rPr>
          <w:rFonts w:asciiTheme="minorEastAsia" w:hAnsiTheme="minorEastAsia" w:cs="仿宋" w:hint="eastAsia"/>
          <w:sz w:val="18"/>
          <w:szCs w:val="18"/>
        </w:rPr>
        <w:t>帕森斯AGIL模型的基本观点，分析学校教育的功能。</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（1）“AGIL”理论模型又称为“交换模型”，其中“A”代表“适应”的意思；“G”代表“达到目标”的意思；“I”代表“整合”的意思；“L”代表“维持”的意思。</w:t>
      </w:r>
      <w:r w:rsidR="00FD0996" w:rsidRPr="00D2600A">
        <w:rPr>
          <w:rFonts w:asciiTheme="minorEastAsia" w:hAnsiTheme="minorEastAsia" w:cs="仿宋" w:hint="eastAsia"/>
          <w:sz w:val="18"/>
          <w:szCs w:val="18"/>
        </w:rPr>
        <w:t xml:space="preserve"> </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（2）根据该理论模型，教育可以看作是来自“L”向“A”和“G”的输出。</w:t>
      </w:r>
      <w:r w:rsidR="00FD0996" w:rsidRPr="00D2600A">
        <w:rPr>
          <w:rFonts w:asciiTheme="minorEastAsia" w:hAnsiTheme="minorEastAsia" w:cs="仿宋" w:hint="eastAsia"/>
          <w:sz w:val="18"/>
          <w:szCs w:val="18"/>
        </w:rPr>
        <w:t xml:space="preserve"> </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3）一个社会教育的存在与发展要受到来自社会政治、经济系统的作用和影响，社会的政治和经济系统在向教育提供支持的同时(向教育的输出)，也要求教育所培养的人才要适应国家政治、经济建设对人才培养规格方面的要求(向政治、经济的输出)。</w:t>
      </w:r>
      <w:r w:rsidR="00FD0996" w:rsidRPr="00D2600A">
        <w:rPr>
          <w:rFonts w:asciiTheme="minorEastAsia" w:hAnsiTheme="minorEastAsia" w:cs="仿宋" w:hint="eastAsia"/>
          <w:sz w:val="18"/>
          <w:szCs w:val="18"/>
        </w:rPr>
        <w:t xml:space="preserve"> </w:t>
      </w:r>
    </w:p>
    <w:p w:rsidR="00476E15" w:rsidRPr="00D2600A" w:rsidRDefault="00FD0996"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171</w:t>
      </w:r>
      <w:r w:rsidR="00476E15" w:rsidRPr="00D2600A">
        <w:rPr>
          <w:rFonts w:asciiTheme="minorEastAsia" w:hAnsiTheme="minorEastAsia" w:cstheme="minorEastAsia" w:hint="eastAsia"/>
          <w:sz w:val="18"/>
          <w:szCs w:val="18"/>
        </w:rPr>
        <w:t>梁漱溟的“文化三路向说”。</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1）认为世界文化体系主要有西方文化、中国文化和印度文化。</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2）我们对文化的态度是抛弃印度文化，在注意学习态度基础上承受（接受）西方文化。</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172</w:t>
      </w:r>
      <w:r w:rsidR="00476E15" w:rsidRPr="00D2600A">
        <w:rPr>
          <w:rFonts w:asciiTheme="minorEastAsia" w:hAnsiTheme="minorEastAsia" w:hint="eastAsia"/>
          <w:sz w:val="18"/>
          <w:szCs w:val="18"/>
        </w:rPr>
        <w:t>实际论述后现代教育学的基本观点</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（1）教育观念需要变革</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（2）对道德的关怀</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（3）关注道德挑战与政治改革的差异问题</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（4）批判教育学需要建立一种独特的政治话语，不会将特权、公正、斗争</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和不平等的词汇降低到一种统治叙事体</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（5）批判性教育学需要一种创造一种新的知识形式，致力于消除科目界限，</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并创造出可以产生知识的新疆界</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（6）理性启蒙观念将在批判教育学中得到重新构建</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（7）需要发展这样一种理论，即教育与文化工作者是社会改革的主要力量，</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他们应该拥有特定的社会和政治地位</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（8）批判性教育学的一个中心议题是将后现代的差异性与女权主义对政治</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的重视结合起来考虑，自我的建构与认同</w:t>
      </w:r>
      <w:r w:rsidR="00FD0996" w:rsidRPr="00D2600A">
        <w:rPr>
          <w:rFonts w:asciiTheme="minorEastAsia" w:hAnsiTheme="minorEastAsia" w:hint="eastAsia"/>
          <w:sz w:val="18"/>
          <w:szCs w:val="18"/>
        </w:rPr>
        <w:t xml:space="preserve"> </w:t>
      </w:r>
    </w:p>
    <w:p w:rsidR="00476E15" w:rsidRPr="00D2600A" w:rsidRDefault="00FD0996"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cs="仿宋"/>
          <w:bCs/>
          <w:sz w:val="18"/>
          <w:szCs w:val="18"/>
        </w:rPr>
      </w:pPr>
      <w:r w:rsidRPr="00D2600A">
        <w:rPr>
          <w:rFonts w:asciiTheme="minorEastAsia" w:hAnsiTheme="minorEastAsia" w:cs="仿宋" w:hint="eastAsia"/>
          <w:bCs/>
          <w:sz w:val="18"/>
          <w:szCs w:val="18"/>
        </w:rPr>
        <w:t>173</w:t>
      </w:r>
      <w:r w:rsidR="00476E15" w:rsidRPr="00D2600A">
        <w:rPr>
          <w:rFonts w:asciiTheme="minorEastAsia" w:hAnsiTheme="minorEastAsia" w:cs="仿宋" w:hint="eastAsia"/>
          <w:bCs/>
          <w:sz w:val="18"/>
          <w:szCs w:val="18"/>
        </w:rPr>
        <w:t>述家庭环境对教育带来的不平等体现在哪些方面？</w:t>
      </w:r>
    </w:p>
    <w:p w:rsidR="00476E15" w:rsidRPr="00D2600A" w:rsidRDefault="00476E15" w:rsidP="00D2600A">
      <w:pPr>
        <w:spacing w:line="260" w:lineRule="atLeast"/>
        <w:rPr>
          <w:rFonts w:asciiTheme="minorEastAsia" w:hAnsiTheme="minorEastAsia" w:cs="仿宋"/>
          <w:bCs/>
          <w:sz w:val="18"/>
          <w:szCs w:val="18"/>
        </w:rPr>
      </w:pPr>
      <w:r w:rsidRPr="00D2600A">
        <w:rPr>
          <w:rFonts w:asciiTheme="minorEastAsia" w:hAnsiTheme="minorEastAsia" w:cs="仿宋" w:hint="eastAsia"/>
          <w:bCs/>
          <w:sz w:val="18"/>
          <w:szCs w:val="18"/>
        </w:rPr>
        <w:t>（1）家庭环境是形成教育不平等和阶层再生产的核心来源</w:t>
      </w:r>
      <w:r w:rsidR="00FD0996" w:rsidRPr="00D2600A">
        <w:rPr>
          <w:rFonts w:asciiTheme="minorEastAsia" w:hAnsiTheme="minorEastAsia" w:cs="仿宋" w:hint="eastAsia"/>
          <w:bCs/>
          <w:sz w:val="18"/>
          <w:szCs w:val="18"/>
        </w:rPr>
        <w:t xml:space="preserve"> </w:t>
      </w:r>
    </w:p>
    <w:p w:rsidR="00476E15" w:rsidRPr="00D2600A" w:rsidRDefault="00476E15" w:rsidP="00D2600A">
      <w:pPr>
        <w:spacing w:line="260" w:lineRule="atLeast"/>
        <w:rPr>
          <w:rFonts w:asciiTheme="minorEastAsia" w:hAnsiTheme="minorEastAsia" w:cs="仿宋"/>
          <w:bCs/>
          <w:sz w:val="18"/>
          <w:szCs w:val="18"/>
        </w:rPr>
      </w:pPr>
      <w:r w:rsidRPr="00D2600A">
        <w:rPr>
          <w:rFonts w:asciiTheme="minorEastAsia" w:hAnsiTheme="minorEastAsia" w:cs="仿宋" w:hint="eastAsia"/>
          <w:bCs/>
          <w:sz w:val="18"/>
          <w:szCs w:val="18"/>
        </w:rPr>
        <w:t>（2）家庭环境带来了文化资本的差别。</w:t>
      </w:r>
      <w:r w:rsidR="00FD0996" w:rsidRPr="00D2600A">
        <w:rPr>
          <w:rFonts w:asciiTheme="minorEastAsia" w:hAnsiTheme="minorEastAsia" w:cs="仿宋" w:hint="eastAsia"/>
          <w:bCs/>
          <w:sz w:val="18"/>
          <w:szCs w:val="18"/>
        </w:rPr>
        <w:t xml:space="preserve"> </w:t>
      </w:r>
    </w:p>
    <w:p w:rsidR="00476E15" w:rsidRPr="00D2600A" w:rsidRDefault="00476E15" w:rsidP="00D2600A">
      <w:pPr>
        <w:spacing w:line="260" w:lineRule="atLeast"/>
        <w:rPr>
          <w:rFonts w:asciiTheme="minorEastAsia" w:hAnsiTheme="minorEastAsia" w:cs="仿宋"/>
          <w:bCs/>
          <w:sz w:val="18"/>
          <w:szCs w:val="18"/>
        </w:rPr>
      </w:pPr>
      <w:r w:rsidRPr="00D2600A">
        <w:rPr>
          <w:rFonts w:asciiTheme="minorEastAsia" w:hAnsiTheme="minorEastAsia" w:cs="仿宋" w:hint="eastAsia"/>
          <w:bCs/>
          <w:sz w:val="18"/>
          <w:szCs w:val="18"/>
        </w:rPr>
        <w:t>（3）家庭环境带来了社会资本的差异。</w:t>
      </w:r>
      <w:r w:rsidR="00FD0996" w:rsidRPr="00D2600A">
        <w:rPr>
          <w:rFonts w:asciiTheme="minorEastAsia" w:hAnsiTheme="minorEastAsia" w:cs="仿宋" w:hint="eastAsia"/>
          <w:bCs/>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174</w:t>
      </w:r>
      <w:r w:rsidR="00476E15" w:rsidRPr="00D2600A">
        <w:rPr>
          <w:rFonts w:asciiTheme="minorEastAsia" w:hAnsiTheme="minorEastAsia" w:cstheme="minorEastAsia" w:hint="eastAsia"/>
          <w:sz w:val="18"/>
          <w:szCs w:val="18"/>
        </w:rPr>
        <w:t>中层理论的主要观点？并联系实际阐述中层理论分析教育功能的四个维度</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主要观点</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1）有条件：教育促进社会变迁正功能的发挥必须具备一定条件。</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2）有限度：教育对社会变迁的促进作用有一定限度。</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3）双重性：教育对社会变迁的作用既有正面影响，也有负面影响。</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四个维度：</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显--正功能、显--负功能、潜—正功能、潜—负功能</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175</w:t>
      </w:r>
      <w:r w:rsidR="00476E15" w:rsidRPr="00D2600A">
        <w:rPr>
          <w:rFonts w:asciiTheme="minorEastAsia" w:hAnsiTheme="minorEastAsia" w:cstheme="minorEastAsia" w:hint="eastAsia"/>
          <w:sz w:val="18"/>
          <w:szCs w:val="18"/>
        </w:rPr>
        <w:t>系实际论述为什么人口流动对教育产生的影响。</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因为教育资源的分布不均衡，人口流动必将对教育带来影响。这是分析人口流动对教育产生影响的前提。</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1）人口流动对教育资源分布产生广泛影响。</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2）人口流动还不断改变着既定的教育版图。</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3）人口流动还对移民群体子女的教育问题产生了严重影响。</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cstheme="minorEastAsia"/>
          <w:sz w:val="18"/>
          <w:szCs w:val="18"/>
        </w:rPr>
      </w:pPr>
      <w:r w:rsidRPr="00D2600A">
        <w:rPr>
          <w:rFonts w:asciiTheme="minorEastAsia" w:hAnsiTheme="minorEastAsia" w:cstheme="minorEastAsia" w:hint="eastAsia"/>
          <w:sz w:val="18"/>
          <w:szCs w:val="18"/>
        </w:rPr>
        <w:t>176</w:t>
      </w:r>
      <w:r w:rsidR="00476E15" w:rsidRPr="00D2600A">
        <w:rPr>
          <w:rFonts w:asciiTheme="minorEastAsia" w:hAnsiTheme="minorEastAsia" w:cstheme="minorEastAsia" w:hint="eastAsia"/>
          <w:sz w:val="18"/>
          <w:szCs w:val="18"/>
        </w:rPr>
        <w:t>述为什么说“现代性”是教育社会学理论建构的逻辑起点与核心主题？</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1）一方面教育社会学的三种理论取向无不是在现代化工程中建构的。教育组织最能反映现代社会制度的属性和特点。</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lastRenderedPageBreak/>
        <w:t>2）教育社会学研究的内容和事实是现代的学校教育体制和具有现代特征的人与人之间的互动。</w:t>
      </w:r>
      <w:r w:rsidR="00FD0996" w:rsidRPr="00D2600A">
        <w:rPr>
          <w:rFonts w:asciiTheme="minorEastAsia" w:hAnsiTheme="minorEastAsia" w:hint="eastAsia"/>
          <w:sz w:val="18"/>
          <w:szCs w:val="18"/>
        </w:rPr>
        <w:t xml:space="preserve">  </w:t>
      </w:r>
    </w:p>
    <w:p w:rsidR="009427E9"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131.接受大学教育对于学习者个体有何意义？</w:t>
      </w:r>
    </w:p>
    <w:p w:rsidR="009427E9" w:rsidRPr="00D2600A" w:rsidRDefault="009427E9"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（1）收入的增长（2）睿智的领导者（3）扩大选择机会（4）不断增长的相关技能</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177</w:t>
      </w:r>
      <w:r w:rsidR="00476E15" w:rsidRPr="00D2600A">
        <w:rPr>
          <w:rFonts w:asciiTheme="minorEastAsia" w:hAnsiTheme="minorEastAsia" w:hint="eastAsia"/>
          <w:sz w:val="18"/>
          <w:szCs w:val="18"/>
        </w:rPr>
        <w:t>述梁漱溟“文化三路向说”的基本观点</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梁漱溟认为世界文化大体上可以划分为西方、中国和印度三种文化体系，</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它们三者在根本哲学、生活态度与思想特质上都表现出迥然不同的特色。</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（1）西方文化是以意欲向前要求为其根本精神</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（2）中国文化是以意欲自为调和持中为其根本精神</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178</w:t>
      </w:r>
      <w:r w:rsidR="00476E15" w:rsidRPr="00D2600A">
        <w:rPr>
          <w:rFonts w:asciiTheme="minorEastAsia" w:hAnsiTheme="minorEastAsia" w:hint="eastAsia"/>
          <w:sz w:val="18"/>
          <w:szCs w:val="18"/>
        </w:rPr>
        <w:t>论述我国“学区房”现象产生的原因</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（1）学位房现象是与教育分流相关联的。</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（2）择校的发展演变，就近入学，催生了学位房现象。</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（3）随着对择校的严格管控，学位房现象日益加剧，导致教育不公平。</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（4）只有推行真正的教育均衡化，才能降低当前的教育不平等，学位房现象才能随之消失。</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（3）印度文化是意欲反身向后要求为其根本精神。</w:t>
      </w:r>
      <w:r w:rsidR="00FD0996" w:rsidRPr="00D2600A">
        <w:rPr>
          <w:rFonts w:asciiTheme="minorEastAsia" w:hAnsiTheme="minorEastAsia" w:hint="eastAsia"/>
          <w:sz w:val="18"/>
          <w:szCs w:val="18"/>
        </w:rPr>
        <w:t xml:space="preserve"> </w:t>
      </w:r>
    </w:p>
    <w:p w:rsidR="00476E15" w:rsidRPr="00D2600A" w:rsidRDefault="00FD0996"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cs="仿宋"/>
          <w:sz w:val="18"/>
          <w:szCs w:val="18"/>
        </w:rPr>
      </w:pPr>
      <w:r w:rsidRPr="00D2600A">
        <w:rPr>
          <w:rFonts w:asciiTheme="minorEastAsia" w:hAnsiTheme="minorEastAsia" w:cs="仿宋" w:hint="eastAsia"/>
          <w:bCs/>
          <w:sz w:val="18"/>
          <w:szCs w:val="18"/>
        </w:rPr>
        <w:t>179</w:t>
      </w:r>
      <w:r w:rsidR="00476E15" w:rsidRPr="00D2600A">
        <w:rPr>
          <w:rFonts w:asciiTheme="minorEastAsia" w:hAnsiTheme="minorEastAsia" w:cs="仿宋" w:hint="eastAsia"/>
          <w:bCs/>
          <w:sz w:val="18"/>
          <w:szCs w:val="18"/>
        </w:rPr>
        <w:t>述</w:t>
      </w:r>
      <w:r w:rsidR="00476E15" w:rsidRPr="00D2600A">
        <w:rPr>
          <w:rFonts w:asciiTheme="minorEastAsia" w:hAnsiTheme="minorEastAsia" w:cs="仿宋" w:hint="eastAsia"/>
          <w:sz w:val="18"/>
          <w:szCs w:val="18"/>
        </w:rPr>
        <w:t>黄炎培职业教育思想的主要观点</w:t>
      </w:r>
    </w:p>
    <w:p w:rsidR="00476E15" w:rsidRPr="00D2600A" w:rsidRDefault="00476E15" w:rsidP="00D2600A">
      <w:pPr>
        <w:spacing w:line="260" w:lineRule="atLeast"/>
        <w:rPr>
          <w:rFonts w:asciiTheme="minorEastAsia" w:hAnsiTheme="minorEastAsia" w:cs="仿宋"/>
          <w:sz w:val="18"/>
          <w:szCs w:val="18"/>
        </w:rPr>
      </w:pPr>
      <w:r w:rsidRPr="00D2600A">
        <w:rPr>
          <w:rFonts w:asciiTheme="minorEastAsia" w:hAnsiTheme="minorEastAsia" w:cs="仿宋" w:hint="eastAsia"/>
          <w:sz w:val="18"/>
          <w:szCs w:val="18"/>
        </w:rPr>
        <w:t xml:space="preserve">    （1）谋个性之发展，为个人谋生之准备、为个人服务社会之准备国、为国家及世界增进生产力之准备</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2）社会化、科学化的职业教育的办学方针</w:t>
      </w:r>
      <w:r w:rsidR="00FD0996" w:rsidRPr="00D2600A">
        <w:rPr>
          <w:rFonts w:asciiTheme="minorEastAsia" w:hAnsiTheme="minorEastAsia" w:cs="仿宋" w:hint="eastAsia"/>
          <w:sz w:val="18"/>
          <w:szCs w:val="18"/>
        </w:rPr>
        <w:t xml:space="preserve"> </w:t>
      </w:r>
      <w:r w:rsidRPr="00D2600A">
        <w:rPr>
          <w:rFonts w:asciiTheme="minorEastAsia" w:hAnsiTheme="minorEastAsia" w:cs="仿宋" w:hint="eastAsia"/>
          <w:sz w:val="18"/>
          <w:szCs w:val="18"/>
        </w:rPr>
        <w:t>3）主张用科学解决解决职业教育问题</w:t>
      </w:r>
      <w:r w:rsidR="00FD0996" w:rsidRPr="00D2600A">
        <w:rPr>
          <w:rFonts w:asciiTheme="minorEastAsia" w:hAnsiTheme="minorEastAsia" w:cs="仿宋"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180</w:t>
      </w:r>
      <w:r w:rsidR="00476E15" w:rsidRPr="00D2600A">
        <w:rPr>
          <w:rFonts w:asciiTheme="minorEastAsia" w:hAnsiTheme="minorEastAsia" w:cstheme="minorEastAsia" w:hint="eastAsia"/>
          <w:sz w:val="18"/>
          <w:szCs w:val="18"/>
        </w:rPr>
        <w:t>梁漱溟社会本位教育体系与终身教育思想主要内容。</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1）学校教育与社会教育不可分。</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2）教育宜放长及于成年乃至终身。</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3）教育应尽其推进文化改造社会之功。</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180</w:t>
      </w:r>
      <w:r w:rsidR="00476E15" w:rsidRPr="00D2600A">
        <w:rPr>
          <w:rFonts w:asciiTheme="minorEastAsia" w:hAnsiTheme="minorEastAsia" w:cstheme="minorEastAsia" w:hint="eastAsia"/>
          <w:sz w:val="18"/>
          <w:szCs w:val="18"/>
        </w:rPr>
        <w:t>述帕森斯的“AGIL”理论模式的主要观点，并结合实例说明该理论在学校教育中的具体运用和表现。</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帕森斯的“AGIL”理论中，“A”代表学校对外部组织环境的适应；“G”代表政府和政党通过提供物质资源和思想价值体系，通过学校以精确实现自身的价值目标；“I“代表由导致团结的内推力形成的力量，“L”代表受价值观念支配的主观力量。</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2）在学校中，孩子们被教育成符合社会要求的价值观，在进入劳动力市场后，被分配到不同的工作岗位，肩负着成人的组织责任角色。</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3）教育的存在和发展受到了社会适应系统和政治目标系统的影响和制约。</w:t>
      </w:r>
      <w:r w:rsidR="00FD0996" w:rsidRPr="00D2600A">
        <w:rPr>
          <w:rFonts w:asciiTheme="minorEastAsia" w:hAnsiTheme="minorEastAsia" w:hint="eastAsia"/>
          <w:sz w:val="18"/>
          <w:szCs w:val="18"/>
        </w:rPr>
        <w:t xml:space="preserve">  </w:t>
      </w:r>
    </w:p>
    <w:p w:rsidR="00476E15" w:rsidRPr="00D2600A" w:rsidRDefault="00796D4D"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181</w:t>
      </w:r>
      <w:r w:rsidR="00476E15" w:rsidRPr="00D2600A">
        <w:rPr>
          <w:rFonts w:asciiTheme="minorEastAsia" w:hAnsiTheme="minorEastAsia" w:cstheme="minorEastAsia" w:hint="eastAsia"/>
          <w:sz w:val="18"/>
          <w:szCs w:val="18"/>
        </w:rPr>
        <w:t>阳初开展乡村教育运动的主要观点。</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1）中国教育要走独立发展的道路。</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2）要认识国情，对症下药。</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 xml:space="preserve"> 3）主张开展“实验的改造民族生活的”新教育体系。</w:t>
      </w:r>
      <w:r w:rsidR="00FD0996" w:rsidRPr="00D2600A">
        <w:rPr>
          <w:rFonts w:asciiTheme="minorEastAsia" w:hAnsiTheme="minorEastAsia" w:hint="eastAsia"/>
          <w:sz w:val="18"/>
          <w:szCs w:val="18"/>
        </w:rPr>
        <w:t xml:space="preserve"> </w:t>
      </w:r>
      <w:r w:rsidRPr="00D2600A">
        <w:rPr>
          <w:rFonts w:asciiTheme="minorEastAsia" w:hAnsiTheme="minorEastAsia" w:hint="eastAsia"/>
          <w:sz w:val="18"/>
          <w:szCs w:val="18"/>
        </w:rPr>
        <w:t xml:space="preserve"> 4）适应现代化，培养现代人，是中国教育改革的方向。</w:t>
      </w:r>
      <w:r w:rsidR="00FD0996" w:rsidRPr="00D2600A">
        <w:rPr>
          <w:rFonts w:asciiTheme="minorEastAsia" w:hAnsiTheme="minorEastAsia" w:hint="eastAsia"/>
          <w:sz w:val="18"/>
          <w:szCs w:val="18"/>
        </w:rPr>
        <w:t xml:space="preserve"> </w:t>
      </w:r>
    </w:p>
    <w:p w:rsidR="00476E15" w:rsidRPr="00D2600A" w:rsidRDefault="00476E15" w:rsidP="00D2600A">
      <w:pPr>
        <w:spacing w:line="260" w:lineRule="atLeast"/>
        <w:rPr>
          <w:rFonts w:asciiTheme="minorEastAsia" w:hAnsiTheme="minorEastAsia"/>
          <w:sz w:val="18"/>
          <w:szCs w:val="18"/>
        </w:rPr>
      </w:pPr>
      <w:r w:rsidRPr="00D2600A">
        <w:rPr>
          <w:rFonts w:asciiTheme="minorEastAsia" w:hAnsiTheme="minorEastAsia" w:hint="eastAsia"/>
          <w:sz w:val="18"/>
          <w:szCs w:val="18"/>
        </w:rPr>
        <w:t xml:space="preserve">     </w:t>
      </w:r>
    </w:p>
    <w:p w:rsidR="00893CF3" w:rsidRPr="00D2600A" w:rsidRDefault="00893CF3" w:rsidP="00D2600A">
      <w:pPr>
        <w:spacing w:line="260" w:lineRule="atLeast"/>
        <w:rPr>
          <w:rFonts w:asciiTheme="minorEastAsia" w:hAnsiTheme="minorEastAsia" w:cs="Times New Roman"/>
          <w:sz w:val="18"/>
          <w:szCs w:val="18"/>
        </w:rPr>
      </w:pP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182美国教育社会学制度化的三个阶段</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第一个阶段是20世纪头十年，其特征可总结为“为准备做教师的社会学”；第二个阶段是20世纪二十年代；根据其特征可总结“规范的教育社会学”（“为教育的社会学”）；第三个阶段是1930年到1945年，根据其特征可总结为“教育问题的社会学”。</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183成功校长处理变革时的5种广泛策略。</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1）使用各种行政手段刺激和强化文化变革（2）经常鼓励全体教职员工、学生的积极行为，促进发展（3）经常接触实际，直接了解文化标准、价值观和信仰的变化（4）适度放权，增加下属的责任感（5）善于使用或表达文化价值的各种象征符号，注重校园文化建设。</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184研究学校师生关系中，哈格里夫将教师区分为哪几种不同的角色？</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答案：训狮手；招待者；浪漫者。</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lastRenderedPageBreak/>
        <w:t>185对教育革新的看法和行为有哪几种形式？</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1）中立的态度是与学生对革新的看法紧密联系的，学生认为教育革新常常是一项行政式任务或与学生无关的事情。（2）革新并没有带来一些预期的变化，这是失败的例子；而革新的误导却会引起困惑。（3）暂时逃避无聊，指的是关于有些革新会打破学校日常的生活常规，带来一些新事物，因此学生愿意暂时摆脱常规而参与进新的事物中。</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186梁漱溟的“文化三路向说”的主要观点。</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梁漱溟认为，西方、中国、印度三种文化体系，在根本哲学、生活态度、思想特质上都表现出迥然相异的特色。西方文化，是以意欲向前要求为其根本精神的。中国文化，是以意欲自为调和持中为其根本精神的。印度文化，是以意欲反身向后要求其为根本精神的。他认为，要全盘接受西方文化积极健康向上进步的东西，根本改过其“以对物者对人”的态度。在承认“中国文化与西方文化接触后相形见绌”的现实前提下，要自振自作，充满自信地复兴中国文化中最根本最积极的因素，为世界的未来作出新贡献。</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四、论述题（每小题10分，30分）</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187合有关教育社会学理论分析“教育成为西方发达国家中产阶级再生产的场所”的主要原因。</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教育也像是一个竞技场，各个集团为了达到或巩固他们的高地位阶层，都去争夺并控制教育，使教育成为达到他们目的的工具。这样，当代教育制度就成了大多数人用来促进他们自己的目的，主要是在社会流动方面的一种方式。教育已经被当代社会中的大多数人看成是改善他们自己的经济地位和获得地位、声望的一种工具。在当代社会里，教育的资格正被用来“限制角逐社会和经济有利地位的候选人的一种稀缺资源”，并且将这些有利的社会地位卖给“教育证书的持有者”。当社会中这些教育证书持有者越来越多时，他们的资源和势力已经使高地位阶层和贫困阶层成为少数，并能左右学校教育的资源和政策，这就是教育为何成为中产阶层再生产的场所的原因之一。</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188述中层理论的主要观点，并运用中层理论的分析框架，对我国高校扩招政策从正、负、潜、显四个功能维度展开分析。</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墨顿提出了“中层理论”，力图在宏观与微观两种研究立场中取得中和。中层理论用“正功能和反功能”、“显功能和潜功能”十字相交构成的四个维度的变化来说明教育在社会变迁中的社会后果和未来效用。第一个维度是“显-正功能”，比如高校扩招将会拉动经济内需，刺激经济增长，满足知识经济时代对高素质人才的需求。第二个维度是“显-负功能”，比如高校扩招使教师、教室与教学设备紧张，导致教学质量滑坡。第三个维度是“潜-负功能”，比如高校扩招会加剧劳动力市场和职业场所的紧张，出现“有学位的失业者”和工作场所“依次降格使用人才”现象。第四个维度是“潜-正功能”，比如高校扩招将有利于大众化高等教育的实现，有利于进一步扩展公众接受高等教育的机会，提高国民的认知能力，促进人才合理的社会流动，提高国家经济竞争能力。</w:t>
      </w:r>
    </w:p>
    <w:p w:rsidR="00C559C8"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189帕森斯交换模型（即“AGIL”模型）分析学校教育的功能。</w:t>
      </w:r>
    </w:p>
    <w:p w:rsidR="00476E15" w:rsidRPr="00D2600A" w:rsidRDefault="00C559C8" w:rsidP="00D2600A">
      <w:pPr>
        <w:spacing w:line="260" w:lineRule="atLeast"/>
        <w:rPr>
          <w:rFonts w:asciiTheme="minorEastAsia" w:hAnsiTheme="minorEastAsia" w:cs="Times New Roman"/>
          <w:sz w:val="18"/>
          <w:szCs w:val="18"/>
        </w:rPr>
      </w:pPr>
      <w:r w:rsidRPr="00D2600A">
        <w:rPr>
          <w:rFonts w:asciiTheme="minorEastAsia" w:hAnsiTheme="minorEastAsia" w:cs="Times New Roman" w:hint="eastAsia"/>
          <w:sz w:val="18"/>
          <w:szCs w:val="18"/>
        </w:rPr>
        <w:t>答案：A是“适应”，G是“达到目标”，I是“整合”，L是“维持模式”。根据该模型，教育可以看作是来自“L”向“A”和“G”的输出。教育的存在于发展受到了社会适应系统和政治目标系统的影响和限制。经济系统在为教育系统输出的同时，也带来了对教育系统为经济系统输出的要求，特别要满足经济系统对人才规格的不同要求和相应的意识形态。政治系统通常是以政府的权力向教育系统输出的，给予一定的政策、意识形态和法律法规等，也要求教育系统按照一定政府的特定要求，灌输国家和政府的意识形态，培养合格公民。</w:t>
      </w:r>
    </w:p>
    <w:sectPr w:rsidR="00476E15" w:rsidRPr="00D260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EED" w:rsidRDefault="00696EED" w:rsidP="00DE3ABA">
      <w:r>
        <w:separator/>
      </w:r>
    </w:p>
  </w:endnote>
  <w:endnote w:type="continuationSeparator" w:id="0">
    <w:p w:rsidR="00696EED" w:rsidRDefault="00696EED" w:rsidP="00DE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EED" w:rsidRDefault="00696EED" w:rsidP="00DE3ABA">
      <w:r>
        <w:separator/>
      </w:r>
    </w:p>
  </w:footnote>
  <w:footnote w:type="continuationSeparator" w:id="0">
    <w:p w:rsidR="00696EED" w:rsidRDefault="00696EED" w:rsidP="00DE3A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FE3BD"/>
    <w:multiLevelType w:val="multilevel"/>
    <w:tmpl w:val="DFC66652"/>
    <w:lvl w:ilvl="0">
      <w:start w:val="2"/>
      <w:numFmt w:val="decimal"/>
      <w:suff w:val="nothing"/>
      <w:lvlText w:val="（%1）"/>
      <w:lvlJc w:val="left"/>
      <w:pPr>
        <w:ind w:left="540" w:firstLine="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
    <w:nsid w:val="0100018F"/>
    <w:multiLevelType w:val="multilevel"/>
    <w:tmpl w:val="0100018F"/>
    <w:lvl w:ilvl="0">
      <w:start w:val="35"/>
      <w:numFmt w:val="decimal"/>
      <w:lvlText w:val="%1．"/>
      <w:lvlJc w:val="left"/>
      <w:pPr>
        <w:ind w:left="430" w:hanging="4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DC691B"/>
    <w:multiLevelType w:val="multilevel"/>
    <w:tmpl w:val="18DC691B"/>
    <w:lvl w:ilvl="0">
      <w:start w:val="29"/>
      <w:numFmt w:val="decimal"/>
      <w:lvlText w:val="%1．"/>
      <w:lvlJc w:val="left"/>
      <w:pPr>
        <w:ind w:left="430" w:hanging="4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96257DC"/>
    <w:multiLevelType w:val="multilevel"/>
    <w:tmpl w:val="DFC66652"/>
    <w:lvl w:ilvl="0">
      <w:start w:val="2"/>
      <w:numFmt w:val="decimal"/>
      <w:suff w:val="nothing"/>
      <w:lvlText w:val="（%1）"/>
      <w:lvlJc w:val="left"/>
      <w:pPr>
        <w:ind w:left="540" w:firstLine="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4">
    <w:nsid w:val="59BF4CB0"/>
    <w:multiLevelType w:val="singleLevel"/>
    <w:tmpl w:val="59BF4CB0"/>
    <w:lvl w:ilvl="0">
      <w:start w:val="46"/>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EF8"/>
    <w:rsid w:val="00041B5D"/>
    <w:rsid w:val="003027AB"/>
    <w:rsid w:val="00333F07"/>
    <w:rsid w:val="00476E15"/>
    <w:rsid w:val="004C0AD1"/>
    <w:rsid w:val="00560AEF"/>
    <w:rsid w:val="005B0B56"/>
    <w:rsid w:val="00696EED"/>
    <w:rsid w:val="00796D4D"/>
    <w:rsid w:val="007F5878"/>
    <w:rsid w:val="00893CF3"/>
    <w:rsid w:val="009427E9"/>
    <w:rsid w:val="00A24DBD"/>
    <w:rsid w:val="00A25ADB"/>
    <w:rsid w:val="00AF34A4"/>
    <w:rsid w:val="00AF768E"/>
    <w:rsid w:val="00C27671"/>
    <w:rsid w:val="00C559C8"/>
    <w:rsid w:val="00D2600A"/>
    <w:rsid w:val="00D70EF8"/>
    <w:rsid w:val="00DE3ABA"/>
    <w:rsid w:val="00F069F9"/>
    <w:rsid w:val="00F50677"/>
    <w:rsid w:val="00FD0996"/>
    <w:rsid w:val="00FF4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3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3ABA"/>
    <w:rPr>
      <w:sz w:val="18"/>
      <w:szCs w:val="18"/>
    </w:rPr>
  </w:style>
  <w:style w:type="paragraph" w:styleId="a4">
    <w:name w:val="footer"/>
    <w:basedOn w:val="a"/>
    <w:link w:val="Char0"/>
    <w:uiPriority w:val="99"/>
    <w:unhideWhenUsed/>
    <w:rsid w:val="00DE3ABA"/>
    <w:pPr>
      <w:tabs>
        <w:tab w:val="center" w:pos="4153"/>
        <w:tab w:val="right" w:pos="8306"/>
      </w:tabs>
      <w:snapToGrid w:val="0"/>
      <w:jc w:val="left"/>
    </w:pPr>
    <w:rPr>
      <w:sz w:val="18"/>
      <w:szCs w:val="18"/>
    </w:rPr>
  </w:style>
  <w:style w:type="character" w:customStyle="1" w:styleId="Char0">
    <w:name w:val="页脚 Char"/>
    <w:basedOn w:val="a0"/>
    <w:link w:val="a4"/>
    <w:uiPriority w:val="99"/>
    <w:rsid w:val="00DE3ABA"/>
    <w:rPr>
      <w:sz w:val="18"/>
      <w:szCs w:val="18"/>
    </w:rPr>
  </w:style>
  <w:style w:type="paragraph" w:styleId="a5">
    <w:name w:val="List Paragraph"/>
    <w:basedOn w:val="a"/>
    <w:uiPriority w:val="34"/>
    <w:qFormat/>
    <w:rsid w:val="00476E1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3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3ABA"/>
    <w:rPr>
      <w:sz w:val="18"/>
      <w:szCs w:val="18"/>
    </w:rPr>
  </w:style>
  <w:style w:type="paragraph" w:styleId="a4">
    <w:name w:val="footer"/>
    <w:basedOn w:val="a"/>
    <w:link w:val="Char0"/>
    <w:uiPriority w:val="99"/>
    <w:unhideWhenUsed/>
    <w:rsid w:val="00DE3ABA"/>
    <w:pPr>
      <w:tabs>
        <w:tab w:val="center" w:pos="4153"/>
        <w:tab w:val="right" w:pos="8306"/>
      </w:tabs>
      <w:snapToGrid w:val="0"/>
      <w:jc w:val="left"/>
    </w:pPr>
    <w:rPr>
      <w:sz w:val="18"/>
      <w:szCs w:val="18"/>
    </w:rPr>
  </w:style>
  <w:style w:type="character" w:customStyle="1" w:styleId="Char0">
    <w:name w:val="页脚 Char"/>
    <w:basedOn w:val="a0"/>
    <w:link w:val="a4"/>
    <w:uiPriority w:val="99"/>
    <w:rsid w:val="00DE3ABA"/>
    <w:rPr>
      <w:sz w:val="18"/>
      <w:szCs w:val="18"/>
    </w:rPr>
  </w:style>
  <w:style w:type="paragraph" w:styleId="a5">
    <w:name w:val="List Paragraph"/>
    <w:basedOn w:val="a"/>
    <w:uiPriority w:val="34"/>
    <w:qFormat/>
    <w:rsid w:val="00476E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11</Pages>
  <Words>2403</Words>
  <Characters>13698</Characters>
  <Application>Microsoft Office Word</Application>
  <DocSecurity>0</DocSecurity>
  <Lines>114</Lines>
  <Paragraphs>32</Paragraphs>
  <ScaleCrop>false</ScaleCrop>
  <Company>微软中国</Company>
  <LinksUpToDate>false</LinksUpToDate>
  <CharactersWithSpaces>16069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王修葵</dc:creator>
  <cp:keywords/>
  <dc:description/>
  <cp:lastModifiedBy>lenovo</cp:lastModifiedBy>
  <cp:revision>12</cp:revision>
  <dcterms:created xsi:type="dcterms:W3CDTF">2018-10-15T02:00:00Z</dcterms:created>
  <dcterms:modified xsi:type="dcterms:W3CDTF">2021-09-08T02:08:00Z</dcterms:modified>
</cp:coreProperties>
</file>